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9F" w:rsidRDefault="003E0C9F" w:rsidP="00147BAF">
      <w:pPr>
        <w:rPr>
          <w:b/>
          <w:sz w:val="36"/>
          <w:szCs w:val="36"/>
        </w:rPr>
      </w:pPr>
    </w:p>
    <w:p w:rsidR="00114124" w:rsidRPr="00114124" w:rsidRDefault="003E0C9F" w:rsidP="004E7064">
      <w:pPr>
        <w:spacing w:after="0" w:line="240" w:lineRule="auto"/>
        <w:rPr>
          <w:b/>
          <w:sz w:val="36"/>
          <w:szCs w:val="36"/>
        </w:rPr>
      </w:pPr>
      <w:r>
        <w:rPr>
          <w:b/>
          <w:sz w:val="36"/>
          <w:szCs w:val="36"/>
        </w:rPr>
        <w:tab/>
      </w:r>
      <w:r>
        <w:rPr>
          <w:b/>
          <w:sz w:val="36"/>
          <w:szCs w:val="36"/>
        </w:rPr>
        <w:tab/>
      </w:r>
    </w:p>
    <w:p w:rsidR="00114124" w:rsidRPr="00114124" w:rsidRDefault="00114124" w:rsidP="00114124">
      <w:pPr>
        <w:rPr>
          <w:sz w:val="36"/>
          <w:szCs w:val="36"/>
        </w:rPr>
      </w:pPr>
    </w:p>
    <w:p w:rsidR="00114124" w:rsidRDefault="00114124" w:rsidP="00114124"/>
    <w:p w:rsidR="00114124" w:rsidRDefault="00114124" w:rsidP="00114124"/>
    <w:p w:rsidR="003E0C9F" w:rsidRDefault="003E0C9F" w:rsidP="00114124"/>
    <w:p w:rsidR="00114124" w:rsidRDefault="003E0C9F" w:rsidP="00114124">
      <w:r>
        <w:t xml:space="preserve">                             </w:t>
      </w:r>
    </w:p>
    <w:p w:rsidR="00114124" w:rsidRDefault="00114124" w:rsidP="00114124"/>
    <w:p w:rsidR="00114124" w:rsidRPr="00114124" w:rsidRDefault="00114124" w:rsidP="00114124">
      <w:pPr>
        <w:jc w:val="center"/>
        <w:rPr>
          <w:b/>
          <w:sz w:val="36"/>
          <w:szCs w:val="36"/>
        </w:rPr>
      </w:pPr>
      <w:r w:rsidRPr="00114124">
        <w:rPr>
          <w:b/>
          <w:sz w:val="36"/>
          <w:szCs w:val="36"/>
        </w:rPr>
        <w:t>Školský poriadok</w:t>
      </w:r>
    </w:p>
    <w:p w:rsidR="00114124" w:rsidRDefault="00114124" w:rsidP="00114124"/>
    <w:p w:rsidR="00114124" w:rsidRDefault="00114124" w:rsidP="00114124"/>
    <w:p w:rsidR="00114124" w:rsidRDefault="00114124" w:rsidP="00114124"/>
    <w:p w:rsidR="00114124" w:rsidRDefault="00114124" w:rsidP="00114124"/>
    <w:p w:rsidR="00114124" w:rsidRDefault="00114124" w:rsidP="00114124"/>
    <w:p w:rsidR="00147BAF" w:rsidRDefault="00147BAF" w:rsidP="00114124"/>
    <w:p w:rsidR="004E7064" w:rsidRDefault="004E7064" w:rsidP="00114124"/>
    <w:p w:rsidR="00114124" w:rsidRPr="00114124" w:rsidRDefault="004E7064" w:rsidP="00114124">
      <w:pPr>
        <w:jc w:val="center"/>
        <w:rPr>
          <w:b/>
          <w:sz w:val="28"/>
          <w:szCs w:val="28"/>
        </w:rPr>
      </w:pPr>
      <w:r>
        <w:rPr>
          <w:b/>
          <w:sz w:val="28"/>
          <w:szCs w:val="28"/>
        </w:rPr>
        <w:t>Vydaný dňa 1.septembra 2021</w:t>
      </w:r>
    </w:p>
    <w:p w:rsidR="003435C2" w:rsidRDefault="003435C2"/>
    <w:p w:rsidR="003E0C9F" w:rsidRDefault="003E0C9F"/>
    <w:p w:rsidR="00147BAF" w:rsidRDefault="00147BAF"/>
    <w:p w:rsidR="00147BAF" w:rsidRDefault="00147BAF"/>
    <w:p w:rsidR="00FC7DF5" w:rsidRDefault="00FC7DF5" w:rsidP="00622BCE">
      <w:pPr>
        <w:jc w:val="center"/>
        <w:rPr>
          <w:b/>
        </w:rPr>
      </w:pPr>
    </w:p>
    <w:p w:rsidR="004E7064" w:rsidRDefault="004E7064" w:rsidP="00622BCE">
      <w:pPr>
        <w:jc w:val="center"/>
        <w:rPr>
          <w:b/>
        </w:rPr>
      </w:pPr>
    </w:p>
    <w:p w:rsidR="004E7064" w:rsidRDefault="004E7064" w:rsidP="00622BCE">
      <w:pPr>
        <w:jc w:val="center"/>
        <w:rPr>
          <w:b/>
        </w:rPr>
      </w:pPr>
    </w:p>
    <w:p w:rsidR="004E7064" w:rsidRDefault="004E7064" w:rsidP="00622BCE">
      <w:pPr>
        <w:jc w:val="center"/>
        <w:rPr>
          <w:b/>
        </w:rPr>
      </w:pPr>
    </w:p>
    <w:p w:rsidR="005265F4" w:rsidRDefault="00E67D9D" w:rsidP="00622BCE">
      <w:pPr>
        <w:jc w:val="center"/>
        <w:rPr>
          <w:b/>
        </w:rPr>
      </w:pPr>
      <w:r w:rsidRPr="00622BCE">
        <w:rPr>
          <w:b/>
        </w:rPr>
        <w:t>Článok I </w:t>
      </w:r>
    </w:p>
    <w:p w:rsidR="00E67D9D" w:rsidRPr="00622BCE" w:rsidRDefault="00E67D9D" w:rsidP="00622BCE">
      <w:pPr>
        <w:jc w:val="center"/>
        <w:rPr>
          <w:b/>
        </w:rPr>
      </w:pPr>
      <w:r w:rsidRPr="00622BCE">
        <w:rPr>
          <w:b/>
        </w:rPr>
        <w:t>Všeobecné ustanovenie</w:t>
      </w:r>
    </w:p>
    <w:p w:rsidR="003435C2" w:rsidRPr="003435C2" w:rsidRDefault="003435C2" w:rsidP="003435C2">
      <w:pPr>
        <w:pStyle w:val="Default"/>
        <w:jc w:val="both"/>
        <w:rPr>
          <w:rFonts w:asciiTheme="minorHAnsi" w:hAnsiTheme="minorHAnsi" w:cs="Arial"/>
          <w:color w:val="auto"/>
          <w:sz w:val="22"/>
          <w:szCs w:val="22"/>
        </w:rPr>
      </w:pPr>
      <w:r w:rsidRPr="003435C2">
        <w:rPr>
          <w:rFonts w:asciiTheme="minorHAnsi" w:hAnsiTheme="minorHAnsi" w:cs="Arial"/>
          <w:color w:val="auto"/>
          <w:sz w:val="22"/>
          <w:szCs w:val="22"/>
        </w:rPr>
        <w:t xml:space="preserve">Žiak sa dobrovoľným rozhodnutím študovať na Strednej odbornej škola technickej a agropotravinárskej – </w:t>
      </w:r>
      <w:proofErr w:type="spellStart"/>
      <w:r w:rsidRPr="003435C2">
        <w:rPr>
          <w:rFonts w:asciiTheme="minorHAnsi" w:hAnsiTheme="minorHAnsi" w:cs="Arial"/>
          <w:color w:val="auto"/>
          <w:sz w:val="22"/>
          <w:szCs w:val="22"/>
        </w:rPr>
        <w:t>Műszaki</w:t>
      </w:r>
      <w:proofErr w:type="spellEnd"/>
      <w:r w:rsidRPr="003435C2">
        <w:rPr>
          <w:rFonts w:asciiTheme="minorHAnsi" w:hAnsiTheme="minorHAnsi" w:cs="Arial"/>
          <w:color w:val="auto"/>
          <w:sz w:val="22"/>
          <w:szCs w:val="22"/>
        </w:rPr>
        <w:t xml:space="preserve">, </w:t>
      </w:r>
      <w:proofErr w:type="spellStart"/>
      <w:r w:rsidRPr="003435C2">
        <w:rPr>
          <w:rFonts w:asciiTheme="minorHAnsi" w:hAnsiTheme="minorHAnsi" w:cs="Arial"/>
          <w:color w:val="auto"/>
          <w:sz w:val="22"/>
          <w:szCs w:val="22"/>
        </w:rPr>
        <w:t>Mezőgazdasági</w:t>
      </w:r>
      <w:proofErr w:type="spellEnd"/>
      <w:r w:rsidRPr="003435C2">
        <w:rPr>
          <w:rFonts w:asciiTheme="minorHAnsi" w:hAnsiTheme="minorHAnsi" w:cs="Arial"/>
          <w:color w:val="auto"/>
          <w:sz w:val="22"/>
          <w:szCs w:val="22"/>
        </w:rPr>
        <w:t xml:space="preserve"> </w:t>
      </w:r>
      <w:proofErr w:type="spellStart"/>
      <w:r w:rsidRPr="003435C2">
        <w:rPr>
          <w:rFonts w:asciiTheme="minorHAnsi" w:hAnsiTheme="minorHAnsi" w:cs="Arial"/>
          <w:color w:val="auto"/>
          <w:sz w:val="22"/>
          <w:szCs w:val="22"/>
        </w:rPr>
        <w:t>és</w:t>
      </w:r>
      <w:proofErr w:type="spellEnd"/>
      <w:r w:rsidRPr="003435C2">
        <w:rPr>
          <w:rFonts w:asciiTheme="minorHAnsi" w:hAnsiTheme="minorHAnsi" w:cs="Arial"/>
          <w:color w:val="auto"/>
          <w:sz w:val="22"/>
          <w:szCs w:val="22"/>
        </w:rPr>
        <w:t xml:space="preserve"> </w:t>
      </w:r>
      <w:proofErr w:type="spellStart"/>
      <w:r w:rsidRPr="003435C2">
        <w:rPr>
          <w:rFonts w:asciiTheme="minorHAnsi" w:hAnsiTheme="minorHAnsi" w:cs="Arial"/>
          <w:color w:val="auto"/>
          <w:sz w:val="22"/>
          <w:szCs w:val="22"/>
        </w:rPr>
        <w:t>Élelmiszeripari</w:t>
      </w:r>
      <w:proofErr w:type="spellEnd"/>
      <w:r w:rsidRPr="003435C2">
        <w:rPr>
          <w:rFonts w:asciiTheme="minorHAnsi" w:hAnsiTheme="minorHAnsi" w:cs="Arial"/>
          <w:color w:val="auto"/>
          <w:sz w:val="22"/>
          <w:szCs w:val="22"/>
        </w:rPr>
        <w:t xml:space="preserve"> </w:t>
      </w:r>
      <w:proofErr w:type="spellStart"/>
      <w:r w:rsidRPr="003435C2">
        <w:rPr>
          <w:rFonts w:asciiTheme="minorHAnsi" w:hAnsiTheme="minorHAnsi" w:cs="Arial"/>
          <w:color w:val="auto"/>
          <w:sz w:val="22"/>
          <w:szCs w:val="22"/>
        </w:rPr>
        <w:t>Szakközépiskola</w:t>
      </w:r>
      <w:proofErr w:type="spellEnd"/>
      <w:r w:rsidRPr="003435C2">
        <w:rPr>
          <w:rFonts w:asciiTheme="minorHAnsi" w:hAnsiTheme="minorHAnsi" w:cs="Arial"/>
          <w:color w:val="auto"/>
          <w:sz w:val="22"/>
          <w:szCs w:val="22"/>
        </w:rPr>
        <w:t xml:space="preserve"> v Rimavskej Sobote zaväzuje riadne dochádzať do školy, a preto je povinný riadiť sa jej pokynmi a školským poriadkom. V záujme naplnenia práva na vzdelanie škola zabezpečí vnútorný chod školy, organizáciu života žiakov a podmienky pre optimálne medziľudské vzťahy tak, aby čas strávený v škole bol maximálne efektívne využitý z hľadiska vzdelávania a mimoškolskej činnosti . </w:t>
      </w:r>
    </w:p>
    <w:p w:rsidR="003435C2" w:rsidRPr="003435C2" w:rsidRDefault="003435C2" w:rsidP="003435C2">
      <w:pPr>
        <w:pStyle w:val="Default"/>
        <w:jc w:val="both"/>
        <w:rPr>
          <w:rFonts w:asciiTheme="minorHAnsi" w:hAnsiTheme="minorHAnsi" w:cs="Arial"/>
          <w:color w:val="auto"/>
          <w:sz w:val="22"/>
          <w:szCs w:val="22"/>
        </w:rPr>
      </w:pPr>
    </w:p>
    <w:p w:rsidR="003435C2" w:rsidRPr="003435C2" w:rsidRDefault="003435C2" w:rsidP="003435C2">
      <w:pPr>
        <w:pStyle w:val="Default"/>
        <w:jc w:val="both"/>
        <w:rPr>
          <w:rFonts w:asciiTheme="minorHAnsi" w:hAnsiTheme="minorHAnsi" w:cs="Arial"/>
          <w:color w:val="auto"/>
          <w:sz w:val="22"/>
          <w:szCs w:val="22"/>
        </w:rPr>
      </w:pPr>
      <w:r w:rsidRPr="003435C2">
        <w:rPr>
          <w:rFonts w:asciiTheme="minorHAnsi" w:hAnsiTheme="minorHAnsi" w:cs="Arial"/>
          <w:color w:val="auto"/>
          <w:sz w:val="22"/>
          <w:szCs w:val="22"/>
        </w:rPr>
        <w:t xml:space="preserve">Škola bude dôsledne dodržiavať </w:t>
      </w:r>
      <w:r w:rsidR="004E7064">
        <w:rPr>
          <w:rFonts w:asciiTheme="minorHAnsi" w:hAnsiTheme="minorHAnsi" w:cs="Arial"/>
          <w:color w:val="auto"/>
          <w:sz w:val="22"/>
          <w:szCs w:val="22"/>
        </w:rPr>
        <w:t xml:space="preserve">Dohovor o právach dieťaťa, </w:t>
      </w:r>
      <w:r w:rsidRPr="003435C2">
        <w:rPr>
          <w:rFonts w:asciiTheme="minorHAnsi" w:hAnsiTheme="minorHAnsi" w:cs="Arial"/>
          <w:color w:val="auto"/>
          <w:sz w:val="22"/>
          <w:szCs w:val="22"/>
        </w:rPr>
        <w:t>Deklaráciu práv dieťaťa</w:t>
      </w:r>
      <w:r w:rsidR="004E7064">
        <w:rPr>
          <w:rFonts w:asciiTheme="minorHAnsi" w:hAnsiTheme="minorHAnsi" w:cs="Arial"/>
          <w:color w:val="auto"/>
          <w:sz w:val="22"/>
          <w:szCs w:val="22"/>
        </w:rPr>
        <w:t>, Európsky dohovor o ochrane ľudských práv a základných slobôd</w:t>
      </w:r>
      <w:r w:rsidRPr="003435C2">
        <w:rPr>
          <w:rFonts w:asciiTheme="minorHAnsi" w:hAnsiTheme="minorHAnsi" w:cs="Arial"/>
          <w:color w:val="auto"/>
          <w:sz w:val="22"/>
          <w:szCs w:val="22"/>
        </w:rPr>
        <w:t xml:space="preserve"> a Listinu základných práv a slobôd vo vzťahu k žiakom, učiteľom a ostatným zamestnancom školy . </w:t>
      </w:r>
    </w:p>
    <w:p w:rsidR="003435C2" w:rsidRPr="003435C2" w:rsidRDefault="003435C2" w:rsidP="003435C2">
      <w:pPr>
        <w:pStyle w:val="Default"/>
        <w:jc w:val="both"/>
        <w:rPr>
          <w:rFonts w:asciiTheme="minorHAnsi" w:hAnsiTheme="minorHAnsi" w:cs="Arial"/>
          <w:color w:val="auto"/>
          <w:sz w:val="22"/>
          <w:szCs w:val="22"/>
        </w:rPr>
      </w:pPr>
    </w:p>
    <w:p w:rsidR="003435C2" w:rsidRPr="008D794D" w:rsidRDefault="003435C2" w:rsidP="003435C2">
      <w:pPr>
        <w:pStyle w:val="Default"/>
        <w:jc w:val="both"/>
        <w:rPr>
          <w:rFonts w:ascii="Arial" w:hAnsi="Arial" w:cs="Arial"/>
          <w:color w:val="auto"/>
          <w:sz w:val="22"/>
          <w:szCs w:val="22"/>
        </w:rPr>
      </w:pPr>
      <w:r w:rsidRPr="003435C2">
        <w:rPr>
          <w:rFonts w:asciiTheme="minorHAnsi" w:hAnsiTheme="minorHAnsi" w:cs="Arial"/>
          <w:color w:val="auto"/>
          <w:sz w:val="22"/>
          <w:szCs w:val="22"/>
        </w:rPr>
        <w:t>Školský poriadok je v súlade s Ústavou Slovenskej republiky, so zákonom č. 245/2008 Z. z. o výchove a vzdelávaní (školský zákon) a o zmene a doplnení niektorých zákonov v znení neskorších predpisov, so zákonom č. 596/2003 Z. z. o štátnej správe a školskej samospráve a o zmene a doplnení niektorých zákonov v znení neskorších predpisov, s vyhláškou MŠ SR č. 282/2009 Z. z. o stredných školách, metodickým pokynom č. 8/2009-R zo 14. mája 2009 na hodnotenie a klasifikáciu žiakov stredných škôl  a ďalšou platnou legislatívou</w:t>
      </w:r>
      <w:r w:rsidRPr="008D794D">
        <w:rPr>
          <w:rFonts w:ascii="Arial" w:hAnsi="Arial" w:cs="Arial"/>
          <w:color w:val="auto"/>
          <w:sz w:val="22"/>
          <w:szCs w:val="22"/>
        </w:rPr>
        <w:t>.</w:t>
      </w:r>
    </w:p>
    <w:p w:rsidR="003435C2" w:rsidRDefault="003435C2" w:rsidP="00622BCE">
      <w:pPr>
        <w:jc w:val="center"/>
        <w:rPr>
          <w:b/>
        </w:rPr>
      </w:pPr>
    </w:p>
    <w:p w:rsidR="00147BAF" w:rsidRPr="00622BCE" w:rsidRDefault="00147BAF" w:rsidP="00622BCE">
      <w:pPr>
        <w:jc w:val="center"/>
        <w:rPr>
          <w:b/>
        </w:rPr>
      </w:pPr>
    </w:p>
    <w:p w:rsidR="005265F4" w:rsidRDefault="00E67D9D" w:rsidP="00622BCE">
      <w:pPr>
        <w:jc w:val="center"/>
        <w:rPr>
          <w:b/>
        </w:rPr>
      </w:pPr>
      <w:r w:rsidRPr="00622BCE">
        <w:rPr>
          <w:b/>
        </w:rPr>
        <w:t>Článok II</w:t>
      </w:r>
    </w:p>
    <w:p w:rsidR="00E67D9D" w:rsidRPr="00622BCE" w:rsidRDefault="00E67D9D" w:rsidP="00622BCE">
      <w:pPr>
        <w:jc w:val="center"/>
        <w:rPr>
          <w:b/>
        </w:rPr>
      </w:pPr>
      <w:r w:rsidRPr="00622BCE">
        <w:rPr>
          <w:b/>
        </w:rPr>
        <w:t xml:space="preserve"> Práva a povinnosti žiakov a ich zákonných zástupcov v škole, pravidlá vzájomných vzťahov</w:t>
      </w:r>
    </w:p>
    <w:p w:rsidR="00E67D9D" w:rsidRDefault="00E67D9D" w:rsidP="00622BCE">
      <w:pPr>
        <w:jc w:val="center"/>
        <w:rPr>
          <w:b/>
        </w:rPr>
      </w:pPr>
      <w:r w:rsidRPr="00622BCE">
        <w:rPr>
          <w:b/>
        </w:rPr>
        <w:t>a vzťahov s pedagogickými zamestnancami a ďalšími zamestnancami školy</w:t>
      </w:r>
    </w:p>
    <w:p w:rsidR="00F933BE" w:rsidRPr="00A2611D" w:rsidRDefault="00A2611D" w:rsidP="00A2611D">
      <w:r>
        <w:t>Žiak alebo jeho zákonný zástupca nesmú byť postihovaní alebo znevýhodňovaní preto, že si uplatňujú svoje práva.</w:t>
      </w:r>
    </w:p>
    <w:p w:rsidR="00F933BE" w:rsidRPr="00622BCE" w:rsidRDefault="00F933BE" w:rsidP="00622BCE">
      <w:pPr>
        <w:jc w:val="center"/>
        <w:rPr>
          <w:b/>
        </w:rPr>
      </w:pPr>
    </w:p>
    <w:p w:rsidR="00731284" w:rsidRPr="00731284" w:rsidRDefault="00E67D9D" w:rsidP="00731284">
      <w:pPr>
        <w:pStyle w:val="Odsekzoznamu"/>
        <w:numPr>
          <w:ilvl w:val="0"/>
          <w:numId w:val="1"/>
        </w:numPr>
        <w:rPr>
          <w:b/>
          <w:i/>
        </w:rPr>
      </w:pPr>
      <w:r w:rsidRPr="00B658C3">
        <w:rPr>
          <w:b/>
          <w:i/>
        </w:rPr>
        <w:t>Práva žiakov</w:t>
      </w:r>
      <w:r w:rsidR="00731284">
        <w:rPr>
          <w:b/>
          <w:i/>
        </w:rPr>
        <w:t xml:space="preserve"> </w:t>
      </w:r>
      <w:r w:rsidR="00731284" w:rsidRPr="00731284">
        <w:rPr>
          <w:rFonts w:eastAsia="Times New Roman" w:cs="Arial"/>
          <w:b/>
          <w:i/>
          <w:lang w:eastAsia="sk-SK"/>
        </w:rPr>
        <w:t>vyplývajúce z</w:t>
      </w:r>
      <w:r w:rsidR="00A2611D">
        <w:rPr>
          <w:rFonts w:eastAsia="Times New Roman" w:cs="Arial"/>
          <w:b/>
          <w:i/>
          <w:lang w:eastAsia="sk-SK"/>
        </w:rPr>
        <w:t> právnych dokumentov</w:t>
      </w:r>
    </w:p>
    <w:p w:rsidR="00731284" w:rsidRPr="00C87DA0" w:rsidRDefault="00731284" w:rsidP="00731284">
      <w:pPr>
        <w:spacing w:after="0" w:line="240" w:lineRule="auto"/>
        <w:ind w:left="360"/>
        <w:rPr>
          <w:rFonts w:eastAsia="Times New Roman" w:cs="Arial"/>
          <w:lang w:eastAsia="sk-SK"/>
        </w:rPr>
      </w:pPr>
    </w:p>
    <w:p w:rsidR="00731284" w:rsidRPr="00C87DA0" w:rsidRDefault="00731284" w:rsidP="00731284">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bezplatné vzdelávanie, hru a zotavenie.</w:t>
      </w:r>
    </w:p>
    <w:p w:rsidR="00731284" w:rsidRPr="00C87DA0" w:rsidRDefault="00731284" w:rsidP="00731284">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rovnosť bez rozdielu rasy, náboženstva, pôvodu, postavenia.</w:t>
      </w:r>
    </w:p>
    <w:p w:rsidR="00731284" w:rsidRPr="00C87DA0" w:rsidRDefault="00731284" w:rsidP="00731284">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ochranu pred zanedbávaním, krutosťou a využívaním.</w:t>
      </w:r>
    </w:p>
    <w:p w:rsidR="00731284" w:rsidRPr="00C87DA0" w:rsidRDefault="00731284" w:rsidP="00731284">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ochranu pred diskrimináciou a na výchovu v duchu znášanlivosti, mieru a bratstva.</w:t>
      </w:r>
    </w:p>
    <w:p w:rsidR="00731284" w:rsidRPr="00C87DA0" w:rsidRDefault="00731284" w:rsidP="00731284">
      <w:pPr>
        <w:numPr>
          <w:ilvl w:val="0"/>
          <w:numId w:val="9"/>
        </w:numPr>
        <w:spacing w:before="100" w:beforeAutospacing="1" w:after="100" w:afterAutospacing="1" w:line="240" w:lineRule="auto"/>
        <w:contextualSpacing/>
        <w:jc w:val="both"/>
        <w:rPr>
          <w:rFonts w:eastAsia="Times New Roman" w:cs="Arial"/>
          <w:bCs/>
          <w:lang w:eastAsia="sk-SK"/>
        </w:rPr>
      </w:pPr>
      <w:r w:rsidRPr="00C87DA0">
        <w:rPr>
          <w:rFonts w:eastAsia="Times New Roman" w:cs="Arial"/>
          <w:bCs/>
          <w:lang w:eastAsia="sk-SK"/>
        </w:rPr>
        <w:t>Právo na zvláštnu opateru pri telesnom, duševnom alebo sociálnom postihnutí.</w:t>
      </w:r>
    </w:p>
    <w:p w:rsidR="00731284" w:rsidRPr="00D301D4" w:rsidRDefault="00731284" w:rsidP="00731284">
      <w:pPr>
        <w:spacing w:before="100" w:beforeAutospacing="1" w:after="100" w:afterAutospacing="1" w:line="240" w:lineRule="auto"/>
        <w:jc w:val="both"/>
        <w:rPr>
          <w:rFonts w:eastAsia="Times New Roman" w:cs="Arial"/>
          <w:bCs/>
          <w:lang w:eastAsia="sk-SK"/>
        </w:rPr>
      </w:pPr>
    </w:p>
    <w:p w:rsidR="00731284" w:rsidRDefault="00731284" w:rsidP="00D301D4">
      <w:pPr>
        <w:spacing w:before="100" w:beforeAutospacing="1" w:after="100" w:afterAutospacing="1" w:line="240" w:lineRule="auto"/>
        <w:jc w:val="both"/>
        <w:rPr>
          <w:rFonts w:eastAsia="Times New Roman" w:cs="Arial"/>
          <w:b/>
          <w:bCs/>
          <w:lang w:eastAsia="sk-SK"/>
        </w:rPr>
      </w:pPr>
    </w:p>
    <w:p w:rsidR="00D301D4" w:rsidRPr="00731284" w:rsidRDefault="00D301D4" w:rsidP="00D301D4">
      <w:pPr>
        <w:spacing w:before="100" w:beforeAutospacing="1" w:after="100" w:afterAutospacing="1" w:line="240" w:lineRule="auto"/>
        <w:jc w:val="both"/>
        <w:rPr>
          <w:rFonts w:eastAsia="Times New Roman" w:cs="Arial"/>
          <w:lang w:eastAsia="sk-SK"/>
        </w:rPr>
      </w:pPr>
      <w:r w:rsidRPr="00731284">
        <w:rPr>
          <w:rFonts w:eastAsia="Times New Roman" w:cs="Arial"/>
          <w:b/>
          <w:bCs/>
          <w:lang w:eastAsia="sk-SK"/>
        </w:rPr>
        <w:t>Žiak má právo na:</w:t>
      </w:r>
      <w:r w:rsidRPr="00731284">
        <w:rPr>
          <w:rFonts w:eastAsia="Times New Roman" w:cs="Arial"/>
          <w:lang w:eastAsia="sk-SK"/>
        </w:rPr>
        <w:t xml:space="preserve"> </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rovnoprávny prístup k vzdelávaniu, </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bezplatné vzdelanie,  bezplatné zapožičiavanie učebníc a učebných textov na povinné vyučovacie predmety, </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vzdelanie v štátnom jazyku a materinskom jazyku v</w:t>
      </w:r>
      <w:r w:rsidR="00FA4F1E" w:rsidRPr="00731284">
        <w:rPr>
          <w:rFonts w:eastAsia="Times New Roman" w:cs="Arial"/>
          <w:lang w:eastAsia="sk-SK"/>
        </w:rPr>
        <w:t> </w:t>
      </w:r>
      <w:r w:rsidRPr="00731284">
        <w:rPr>
          <w:rFonts w:eastAsia="Times New Roman" w:cs="Arial"/>
          <w:lang w:eastAsia="sk-SK"/>
        </w:rPr>
        <w:t>rozsahu</w:t>
      </w:r>
      <w:r w:rsidR="00FA4F1E" w:rsidRPr="00731284">
        <w:rPr>
          <w:rFonts w:eastAsia="Times New Roman" w:cs="Arial"/>
          <w:lang w:eastAsia="sk-SK"/>
        </w:rPr>
        <w:t xml:space="preserve"> ustanovenom školským zákonom</w:t>
      </w:r>
      <w:r w:rsidRPr="00731284">
        <w:rPr>
          <w:rFonts w:eastAsia="Times New Roman" w:cs="Arial"/>
          <w:lang w:eastAsia="sk-SK"/>
        </w:rPr>
        <w:t xml:space="preserve">, </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individuálny prístup rešpektujúci jeho schopnosti a možnosti, nadanie a zdravotný stav v ustanovenom rozsahu, </w:t>
      </w:r>
    </w:p>
    <w:p w:rsidR="005A06A4" w:rsidRPr="00731284" w:rsidRDefault="005A06A4" w:rsidP="00DB1C8D">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kvalitnú výchovu vo zvolenom odbore,</w:t>
      </w:r>
    </w:p>
    <w:p w:rsidR="001D4618" w:rsidRPr="00731284" w:rsidRDefault="001D4618" w:rsidP="00731284">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zrozumiteľný výklad učiva,</w:t>
      </w:r>
    </w:p>
    <w:p w:rsidR="005A06A4" w:rsidRPr="00731284" w:rsidRDefault="005A06A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vysloviť svoj názor, klásť otázky k preberanej téme a dostať na ne odpovede,</w:t>
      </w:r>
    </w:p>
    <w:p w:rsidR="005A06A4" w:rsidRPr="00731284" w:rsidRDefault="005A06A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komunikáciu s vyučujúcimi v duchu zásad humanizmu, demokracie a etiky,</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úctu k jeho vierovyznaniu, svetonázoru, národnostnej a etnickej príslušnosti, </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poskytovanie poradenstva a služieb spojených s výchovou a vzdelávaním, </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výchovu a vzdelávanie v bezpečnom a hygienicky vyhovujúcom prostredí, </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organizáciu výchovy a vzdelávania primeranú jeho veku, schopnostiam, záujmom, zdravotnému stavu a v súlade so zásadami </w:t>
      </w:r>
      <w:proofErr w:type="spellStart"/>
      <w:r w:rsidRPr="00731284">
        <w:rPr>
          <w:rFonts w:eastAsia="Times New Roman" w:cs="Arial"/>
          <w:lang w:eastAsia="sk-SK"/>
        </w:rPr>
        <w:t>psychohygieny</w:t>
      </w:r>
      <w:proofErr w:type="spellEnd"/>
      <w:r w:rsidRPr="00731284">
        <w:rPr>
          <w:rFonts w:eastAsia="Times New Roman" w:cs="Arial"/>
          <w:lang w:eastAsia="sk-SK"/>
        </w:rPr>
        <w:t xml:space="preserve">, </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úctu k svojej osobe a na zabezpečenie ochrany proti fyzickému, psychickému a sexuálnemu násiliu, </w:t>
      </w:r>
    </w:p>
    <w:p w:rsidR="00470D09" w:rsidRDefault="00470D09"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ohľaduplné a taktné zaobchádzanie zo strany učiteľov i spolužiakov,</w:t>
      </w:r>
    </w:p>
    <w:p w:rsidR="00731284" w:rsidRPr="00731284" w:rsidRDefault="0073128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sedieť s kým chce, pokiaľ svojím</w:t>
      </w:r>
      <w:r>
        <w:rPr>
          <w:rFonts w:eastAsia="Times New Roman" w:cs="Arial"/>
          <w:lang w:eastAsia="sk-SK"/>
        </w:rPr>
        <w:t xml:space="preserve"> správaním neruší učiteľa a </w:t>
      </w:r>
      <w:r w:rsidRPr="00D301D4">
        <w:rPr>
          <w:rFonts w:eastAsia="Times New Roman" w:cs="Arial"/>
          <w:lang w:eastAsia="sk-SK"/>
        </w:rPr>
        <w:t>spolužiakov</w:t>
      </w:r>
      <w:r>
        <w:rPr>
          <w:rFonts w:eastAsia="Times New Roman" w:cs="Arial"/>
          <w:lang w:eastAsia="sk-SK"/>
        </w:rPr>
        <w:t>, alebo ak vyučujúci neurčí inak,</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slobodnú voľbu voliteľných a nepovinných predmetov v súlade so svojimi možnosťami, záujmami a záľubami v rozsahu ustanovenom vzdelávacím programom, </w:t>
      </w:r>
    </w:p>
    <w:p w:rsidR="001D4618"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informácie týkajúce</w:t>
      </w:r>
      <w:r w:rsidRPr="00D301D4">
        <w:rPr>
          <w:rFonts w:eastAsia="Times New Roman" w:cs="Arial"/>
          <w:lang w:eastAsia="sk-SK"/>
        </w:rPr>
        <w:t xml:space="preserve"> sa jeho osoby</w:t>
      </w:r>
      <w:r w:rsidR="005A06A4">
        <w:rPr>
          <w:rFonts w:eastAsia="Times New Roman" w:cs="Arial"/>
          <w:lang w:eastAsia="sk-SK"/>
        </w:rPr>
        <w:t xml:space="preserve">, jeho </w:t>
      </w:r>
      <w:r w:rsidR="00470D09">
        <w:rPr>
          <w:rFonts w:eastAsia="Times New Roman" w:cs="Arial"/>
          <w:lang w:eastAsia="sk-SK"/>
        </w:rPr>
        <w:t>výchovno-</w:t>
      </w:r>
      <w:r w:rsidRPr="00D301D4">
        <w:rPr>
          <w:rFonts w:eastAsia="Times New Roman" w:cs="Arial"/>
          <w:lang w:eastAsia="sk-SK"/>
        </w:rPr>
        <w:t>vzdelávacích výsledkov,</w:t>
      </w:r>
      <w:r w:rsidR="005A06A4">
        <w:rPr>
          <w:rFonts w:eastAsia="Times New Roman" w:cs="Arial"/>
          <w:lang w:eastAsia="sk-SK"/>
        </w:rPr>
        <w:t xml:space="preserve"> </w:t>
      </w:r>
    </w:p>
    <w:p w:rsidR="005A06A4" w:rsidRDefault="001D4618"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najobjektívnejšie hodnotenie</w:t>
      </w:r>
      <w:r>
        <w:rPr>
          <w:rFonts w:eastAsia="Times New Roman" w:cs="Arial"/>
          <w:lang w:eastAsia="sk-SK"/>
        </w:rPr>
        <w:t xml:space="preserve"> a informácie </w:t>
      </w:r>
      <w:r w:rsidR="005A06A4">
        <w:rPr>
          <w:rFonts w:eastAsia="Times New Roman" w:cs="Arial"/>
          <w:lang w:eastAsia="sk-SK"/>
        </w:rPr>
        <w:t>o výsledkoch každej klasifikácie,</w:t>
      </w:r>
      <w:r w:rsidR="00470D09" w:rsidRPr="00470D09">
        <w:rPr>
          <w:rFonts w:eastAsia="Times New Roman" w:cs="Arial"/>
          <w:lang w:eastAsia="sk-SK"/>
        </w:rPr>
        <w:t xml:space="preserve"> </w:t>
      </w:r>
      <w:r w:rsidR="00470D09" w:rsidRPr="00D301D4">
        <w:rPr>
          <w:rFonts w:eastAsia="Times New Roman" w:cs="Arial"/>
          <w:lang w:eastAsia="sk-SK"/>
        </w:rPr>
        <w:t xml:space="preserve">na </w:t>
      </w:r>
      <w:r w:rsidR="00470D09">
        <w:rPr>
          <w:rFonts w:eastAsia="Times New Roman" w:cs="Arial"/>
          <w:lang w:eastAsia="sk-SK"/>
        </w:rPr>
        <w:t xml:space="preserve">jej </w:t>
      </w:r>
      <w:r w:rsidR="00470D09" w:rsidRPr="00D301D4">
        <w:rPr>
          <w:rFonts w:eastAsia="Times New Roman" w:cs="Arial"/>
          <w:lang w:eastAsia="sk-SK"/>
        </w:rPr>
        <w:t>zdôvodnenie vyučujúcim a analýzu chýb</w:t>
      </w:r>
      <w:r w:rsidR="00470D09">
        <w:rPr>
          <w:rFonts w:eastAsia="Times New Roman" w:cs="Arial"/>
          <w:lang w:eastAsia="sk-SK"/>
        </w:rPr>
        <w:t>,</w:t>
      </w:r>
    </w:p>
    <w:p w:rsidR="00731284" w:rsidRDefault="0073128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omyl</w:t>
      </w:r>
      <w:r>
        <w:rPr>
          <w:rFonts w:eastAsia="Times New Roman" w:cs="Arial"/>
          <w:lang w:eastAsia="sk-SK"/>
        </w:rPr>
        <w:t>,</w:t>
      </w:r>
    </w:p>
    <w:p w:rsidR="00731284" w:rsidRDefault="00731284" w:rsidP="00E63E71">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ospravedlnenie</w:t>
      </w:r>
      <w:r w:rsidRPr="00D301D4">
        <w:rPr>
          <w:rFonts w:eastAsia="Times New Roman" w:cs="Arial"/>
          <w:lang w:eastAsia="sk-SK"/>
        </w:rPr>
        <w:t xml:space="preserve"> sa</w:t>
      </w:r>
      <w:r>
        <w:rPr>
          <w:rFonts w:eastAsia="Times New Roman" w:cs="Arial"/>
          <w:lang w:eastAsia="sk-SK"/>
        </w:rPr>
        <w:t>,</w:t>
      </w:r>
    </w:p>
    <w:p w:rsidR="00470D09" w:rsidRPr="00731284" w:rsidRDefault="00470D09" w:rsidP="00731284">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 xml:space="preserve">podanie žiadosti </w:t>
      </w:r>
      <w:r w:rsidRPr="008E4F30">
        <w:rPr>
          <w:rFonts w:eastAsia="Times New Roman" w:cs="Arial"/>
          <w:lang w:eastAsia="sk-SK"/>
        </w:rPr>
        <w:t>o</w:t>
      </w:r>
      <w:r w:rsidR="00731284" w:rsidRPr="008E4F30">
        <w:rPr>
          <w:rFonts w:eastAsia="Times New Roman" w:cs="Arial"/>
          <w:lang w:eastAsia="sk-SK"/>
        </w:rPr>
        <w:t> </w:t>
      </w:r>
      <w:r w:rsidRPr="008E4F30">
        <w:rPr>
          <w:rFonts w:eastAsia="Times New Roman" w:cs="Arial"/>
          <w:lang w:eastAsia="sk-SK"/>
        </w:rPr>
        <w:t>komisionálnu</w:t>
      </w:r>
      <w:r w:rsidR="00731284" w:rsidRPr="008E4F30">
        <w:rPr>
          <w:rFonts w:eastAsia="Times New Roman" w:cs="Arial"/>
          <w:lang w:eastAsia="sk-SK"/>
        </w:rPr>
        <w:t xml:space="preserve"> </w:t>
      </w:r>
      <w:r w:rsidRPr="008E4F30">
        <w:rPr>
          <w:rFonts w:eastAsia="Times New Roman" w:cs="Arial"/>
          <w:lang w:eastAsia="sk-SK"/>
        </w:rPr>
        <w:t>skúšku</w:t>
      </w:r>
      <w:r w:rsidR="00731284">
        <w:rPr>
          <w:rFonts w:eastAsia="Times New Roman" w:cs="Arial"/>
          <w:lang w:eastAsia="sk-SK"/>
        </w:rPr>
        <w:t xml:space="preserve">, </w:t>
      </w:r>
      <w:r w:rsidR="00731284" w:rsidRPr="00470D09">
        <w:rPr>
          <w:rFonts w:eastAsia="Times New Roman" w:cs="Arial"/>
          <w:lang w:eastAsia="sk-SK"/>
        </w:rPr>
        <w:t>v prípade neplnoletosti žiaka</w:t>
      </w:r>
      <w:r w:rsidR="00731284">
        <w:rPr>
          <w:rFonts w:eastAsia="Times New Roman" w:cs="Arial"/>
          <w:lang w:eastAsia="sk-SK"/>
        </w:rPr>
        <w:t xml:space="preserve"> žiadosť podá zákonný zástupca, </w:t>
      </w:r>
    </w:p>
    <w:p w:rsidR="00D301D4" w:rsidRPr="00D301D4" w:rsidRDefault="005A06A4" w:rsidP="00E63E71">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byť informovaný o výchovných</w:t>
      </w:r>
      <w:r w:rsidR="00D301D4" w:rsidRPr="00D301D4">
        <w:rPr>
          <w:rFonts w:eastAsia="Times New Roman" w:cs="Arial"/>
          <w:lang w:eastAsia="sk-SK"/>
        </w:rPr>
        <w:t xml:space="preserve"> </w:t>
      </w:r>
      <w:r>
        <w:rPr>
          <w:rFonts w:eastAsia="Times New Roman" w:cs="Arial"/>
          <w:lang w:eastAsia="sk-SK"/>
        </w:rPr>
        <w:t>opatreniach, má právo objasniť svoje konanie pred udelením výchovného opatren</w:t>
      </w:r>
      <w:r w:rsidR="00DB1C8D">
        <w:rPr>
          <w:rFonts w:eastAsia="Times New Roman" w:cs="Arial"/>
          <w:lang w:eastAsia="sk-SK"/>
        </w:rPr>
        <w:t xml:space="preserve">ia, obhajovať sa, ak sa </w:t>
      </w:r>
      <w:proofErr w:type="spellStart"/>
      <w:r w:rsidR="00DB1C8D">
        <w:rPr>
          <w:rFonts w:eastAsia="Times New Roman" w:cs="Arial"/>
          <w:lang w:eastAsia="sk-SK"/>
        </w:rPr>
        <w:t>prejedná</w:t>
      </w:r>
      <w:r>
        <w:rPr>
          <w:rFonts w:eastAsia="Times New Roman" w:cs="Arial"/>
          <w:lang w:eastAsia="sk-SK"/>
        </w:rPr>
        <w:t>va</w:t>
      </w:r>
      <w:proofErr w:type="spellEnd"/>
      <w:r>
        <w:rPr>
          <w:rFonts w:eastAsia="Times New Roman" w:cs="Arial"/>
          <w:lang w:eastAsia="sk-SK"/>
        </w:rPr>
        <w:t xml:space="preserve"> jeho priestupok voči školskému</w:t>
      </w:r>
      <w:r w:rsidR="00DB1C8D">
        <w:rPr>
          <w:rFonts w:eastAsia="Times New Roman" w:cs="Arial"/>
          <w:lang w:eastAsia="sk-SK"/>
        </w:rPr>
        <w:t xml:space="preserve"> poriadku,</w:t>
      </w:r>
    </w:p>
    <w:p w:rsidR="00D301D4" w:rsidRPr="00731284" w:rsidRDefault="00D301D4"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individuálne vzdelávanie za ustanovených podmienok,</w:t>
      </w:r>
    </w:p>
    <w:p w:rsidR="00DB1C8D" w:rsidRPr="00731284" w:rsidRDefault="00DB1C8D"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prestup na inú školu- prestup povoľuje riaditeľ</w:t>
      </w:r>
      <w:r w:rsidR="00CB2703">
        <w:rPr>
          <w:rFonts w:eastAsia="Times New Roman" w:cs="Arial"/>
          <w:lang w:eastAsia="sk-SK"/>
        </w:rPr>
        <w:t>ka</w:t>
      </w:r>
      <w:r w:rsidRPr="00731284">
        <w:rPr>
          <w:rFonts w:eastAsia="Times New Roman" w:cs="Arial"/>
          <w:lang w:eastAsia="sk-SK"/>
        </w:rPr>
        <w:t xml:space="preserve"> strednej školy, na ktorú sa žiak hlási,</w:t>
      </w:r>
    </w:p>
    <w:p w:rsidR="00DB1C8D" w:rsidRPr="00731284" w:rsidRDefault="00DB1C8D"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zmenu študijného odboru- zmenu povoľuje riaditeľ</w:t>
      </w:r>
      <w:r w:rsidR="00CB2703">
        <w:rPr>
          <w:rFonts w:eastAsia="Times New Roman" w:cs="Arial"/>
          <w:lang w:eastAsia="sk-SK"/>
        </w:rPr>
        <w:t>ka</w:t>
      </w:r>
      <w:r w:rsidRPr="00731284">
        <w:rPr>
          <w:rFonts w:eastAsia="Times New Roman" w:cs="Arial"/>
          <w:lang w:eastAsia="sk-SK"/>
        </w:rPr>
        <w:t xml:space="preserve"> strednej školy  na začiatku školského roka,</w:t>
      </w:r>
    </w:p>
    <w:p w:rsidR="00DB1C8D" w:rsidRPr="00731284" w:rsidRDefault="00DB1C8D"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prerušenie štúdia, ak splnil povinnú školskú dochádzku- pri neplnoletom žiakovi na žiadosť   zákonného zástupcu, pri plnoletom žiakovi na jeho vlastnú žiadosť</w:t>
      </w:r>
      <w:r w:rsidR="009D4A29" w:rsidRPr="00731284">
        <w:rPr>
          <w:rFonts w:eastAsia="Times New Roman" w:cs="Arial"/>
          <w:lang w:eastAsia="sk-SK"/>
        </w:rPr>
        <w:t>- najviac na tri roky</w:t>
      </w:r>
      <w:r w:rsidRPr="00731284">
        <w:rPr>
          <w:rFonts w:eastAsia="Times New Roman" w:cs="Arial"/>
          <w:lang w:eastAsia="sk-SK"/>
        </w:rPr>
        <w:t>,</w:t>
      </w:r>
    </w:p>
    <w:p w:rsidR="00DB1C8D" w:rsidRPr="00731284" w:rsidRDefault="00DB1C8D"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zanechanie štúdia po ukončení povinnej školskej dochádzky- zanechanie štúdia písomne oznámi plnoletý žiak alebo  zákonný zástupca, ak je žiak neplnoletý,</w:t>
      </w:r>
    </w:p>
    <w:p w:rsidR="009D4A29" w:rsidRPr="00731284" w:rsidRDefault="009D4A29"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 xml:space="preserve">po ukončení posledného ročníka dobrovoľne konať ústnu maturitnú skúšku aj z ďalšieho predmetu v zmysle Vyhlášky o ukončení štúdia na SŠ, </w:t>
      </w:r>
    </w:p>
    <w:p w:rsidR="009D4A29" w:rsidRDefault="009D4A29" w:rsidP="00E63E71">
      <w:pPr>
        <w:numPr>
          <w:ilvl w:val="0"/>
          <w:numId w:val="6"/>
        </w:numPr>
        <w:spacing w:before="100" w:beforeAutospacing="1" w:after="100" w:afterAutospacing="1" w:line="240" w:lineRule="auto"/>
        <w:jc w:val="both"/>
        <w:rPr>
          <w:rFonts w:eastAsia="Times New Roman" w:cs="Arial"/>
          <w:lang w:eastAsia="sk-SK"/>
        </w:rPr>
      </w:pPr>
      <w:r w:rsidRPr="00731284">
        <w:rPr>
          <w:rFonts w:eastAsia="Times New Roman" w:cs="Arial"/>
          <w:lang w:eastAsia="sk-SK"/>
        </w:rPr>
        <w:t>bezplatné zapožičanie učebníc a</w:t>
      </w:r>
      <w:r>
        <w:rPr>
          <w:rFonts w:eastAsia="Times New Roman" w:cs="Arial"/>
          <w:lang w:eastAsia="sk-SK"/>
        </w:rPr>
        <w:t xml:space="preserve"> učebných textov na povinné vyučovacie predmety, s ktorými škola disponuje, </w:t>
      </w:r>
    </w:p>
    <w:p w:rsidR="009D4A29" w:rsidRDefault="009D4A29" w:rsidP="00E63E71">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lastRenderedPageBreak/>
        <w:t xml:space="preserve">ochranu zdravia  a bezpečnosti pri vyučovaní a na dodržiavanie základných </w:t>
      </w:r>
      <w:proofErr w:type="spellStart"/>
      <w:r>
        <w:rPr>
          <w:rFonts w:eastAsia="Times New Roman" w:cs="Arial"/>
          <w:lang w:eastAsia="sk-SK"/>
        </w:rPr>
        <w:t>psychohygienických</w:t>
      </w:r>
      <w:proofErr w:type="spellEnd"/>
      <w:r>
        <w:rPr>
          <w:rFonts w:eastAsia="Times New Roman" w:cs="Arial"/>
          <w:lang w:eastAsia="sk-SK"/>
        </w:rPr>
        <w:t xml:space="preserve"> noriem (napr. dĺžka vyučovania, počet a dĺžka prestávok...),</w:t>
      </w:r>
    </w:p>
    <w:p w:rsidR="00470D09" w:rsidRDefault="00470D09" w:rsidP="00470D09">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 xml:space="preserve">zvolenie si náplne </w:t>
      </w:r>
      <w:r w:rsidRPr="00470D09">
        <w:rPr>
          <w:rFonts w:eastAsia="Times New Roman" w:cs="Arial"/>
          <w:lang w:eastAsia="sk-SK"/>
        </w:rPr>
        <w:t>prestávky, pokiaľ zachováva pravidlá</w:t>
      </w:r>
      <w:r>
        <w:rPr>
          <w:rFonts w:eastAsia="Times New Roman" w:cs="Arial"/>
          <w:lang w:eastAsia="sk-SK"/>
        </w:rPr>
        <w:t xml:space="preserve"> bezpečnosti a neruší ostatných,</w:t>
      </w:r>
    </w:p>
    <w:p w:rsidR="009D4A29" w:rsidRDefault="009D4A29" w:rsidP="00E63E71">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požiadanie o sociálnu výpomoc, štipendium,</w:t>
      </w:r>
    </w:p>
    <w:p w:rsidR="009D4A29" w:rsidRDefault="009D4A29" w:rsidP="00E63E71">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zapojenie sa do niektorej z foriem mimoškolského vzdelávania podľa vlastného záujmu</w:t>
      </w:r>
      <w:r w:rsidR="00980DF4">
        <w:rPr>
          <w:rFonts w:eastAsia="Times New Roman" w:cs="Arial"/>
          <w:lang w:eastAsia="sk-SK"/>
        </w:rPr>
        <w:t>, podporiť činnosť krúžku odovzdaním vzdelávacieho poukazu,</w:t>
      </w:r>
    </w:p>
    <w:p w:rsidR="00980DF4" w:rsidRDefault="00980DF4" w:rsidP="00E63E71">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 xml:space="preserve">zapojenie sa do činnosti žiackej školskej rady a  na  zastúpenie v rade školy, </w:t>
      </w:r>
    </w:p>
    <w:p w:rsidR="00980DF4" w:rsidRPr="00D301D4" w:rsidRDefault="00980DF4" w:rsidP="00E63E71">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 xml:space="preserve">navrhovanie zmien školského poriadku, </w:t>
      </w:r>
    </w:p>
    <w:p w:rsidR="00980DF4" w:rsidRDefault="00D301D4"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lang w:eastAsia="sk-SK"/>
        </w:rPr>
        <w:t>náhradu škody, ktorá mu vznikla pri výchove a vzdelávaní alebo v priamej súvislosti s</w:t>
      </w:r>
      <w:r w:rsidR="00980DF4">
        <w:rPr>
          <w:rFonts w:eastAsia="Times New Roman" w:cs="Arial"/>
          <w:lang w:eastAsia="sk-SK"/>
        </w:rPr>
        <w:t> </w:t>
      </w:r>
      <w:r w:rsidRPr="00D301D4">
        <w:rPr>
          <w:rFonts w:eastAsia="Times New Roman" w:cs="Arial"/>
          <w:lang w:eastAsia="sk-SK"/>
        </w:rPr>
        <w:t>nimi</w:t>
      </w:r>
      <w:r w:rsidR="00980DF4">
        <w:rPr>
          <w:rFonts w:eastAsia="Times New Roman" w:cs="Arial"/>
          <w:lang w:eastAsia="sk-SK"/>
        </w:rPr>
        <w:t>,</w:t>
      </w:r>
    </w:p>
    <w:p w:rsidR="00470D09" w:rsidRDefault="00470D09" w:rsidP="00E63E71">
      <w:pPr>
        <w:numPr>
          <w:ilvl w:val="0"/>
          <w:numId w:val="6"/>
        </w:numPr>
        <w:spacing w:before="100" w:beforeAutospacing="1" w:after="100" w:afterAutospacing="1" w:line="240" w:lineRule="auto"/>
        <w:jc w:val="both"/>
        <w:rPr>
          <w:rFonts w:eastAsia="Times New Roman" w:cs="Arial"/>
          <w:lang w:eastAsia="sk-SK"/>
        </w:rPr>
      </w:pPr>
      <w:r w:rsidRPr="00D301D4">
        <w:rPr>
          <w:rFonts w:eastAsia="Times New Roman" w:cs="Arial"/>
          <w:bCs/>
          <w:lang w:eastAsia="sk-SK"/>
        </w:rPr>
        <w:t>základe súhlasu riaditeľ</w:t>
      </w:r>
      <w:r w:rsidR="00CB2703">
        <w:rPr>
          <w:rFonts w:eastAsia="Times New Roman" w:cs="Arial"/>
          <w:bCs/>
          <w:lang w:eastAsia="sk-SK"/>
        </w:rPr>
        <w:t>ky</w:t>
      </w:r>
      <w:r w:rsidRPr="00D301D4">
        <w:rPr>
          <w:rFonts w:eastAsia="Times New Roman" w:cs="Arial"/>
          <w:bCs/>
          <w:lang w:eastAsia="sk-SK"/>
        </w:rPr>
        <w:t xml:space="preserve"> školy zúčastniť sa na rôznych športových a vedomostných súťažiach a</w:t>
      </w:r>
      <w:r>
        <w:rPr>
          <w:rFonts w:eastAsia="Times New Roman" w:cs="Arial"/>
          <w:bCs/>
          <w:lang w:eastAsia="sk-SK"/>
        </w:rPr>
        <w:t> </w:t>
      </w:r>
      <w:r w:rsidRPr="00D301D4">
        <w:rPr>
          <w:rFonts w:eastAsia="Times New Roman" w:cs="Arial"/>
          <w:bCs/>
          <w:lang w:eastAsia="sk-SK"/>
        </w:rPr>
        <w:t>podujatiach</w:t>
      </w:r>
      <w:r>
        <w:rPr>
          <w:rFonts w:eastAsia="Times New Roman" w:cs="Arial"/>
          <w:bCs/>
          <w:lang w:eastAsia="sk-SK"/>
        </w:rPr>
        <w:t>,</w:t>
      </w:r>
    </w:p>
    <w:p w:rsidR="00980DF4" w:rsidRPr="00D301D4" w:rsidRDefault="00980DF4" w:rsidP="00E63E71">
      <w:pPr>
        <w:numPr>
          <w:ilvl w:val="0"/>
          <w:numId w:val="6"/>
        </w:numPr>
        <w:spacing w:before="100" w:beforeAutospacing="1" w:after="100" w:afterAutospacing="1" w:line="240" w:lineRule="auto"/>
        <w:jc w:val="both"/>
        <w:rPr>
          <w:rFonts w:eastAsia="Times New Roman" w:cs="Arial"/>
          <w:lang w:eastAsia="sk-SK"/>
        </w:rPr>
      </w:pPr>
      <w:r>
        <w:rPr>
          <w:rFonts w:eastAsia="Times New Roman" w:cs="Arial"/>
          <w:lang w:eastAsia="sk-SK"/>
        </w:rPr>
        <w:t>podan</w:t>
      </w:r>
      <w:r w:rsidR="00CB2703">
        <w:rPr>
          <w:rFonts w:eastAsia="Times New Roman" w:cs="Arial"/>
          <w:lang w:eastAsia="sk-SK"/>
        </w:rPr>
        <w:t>ie písomnej žiadosti riaditeľke</w:t>
      </w:r>
      <w:r>
        <w:rPr>
          <w:rFonts w:eastAsia="Times New Roman" w:cs="Arial"/>
          <w:lang w:eastAsia="sk-SK"/>
        </w:rPr>
        <w:t xml:space="preserve"> školy o nápravu, ak má pocit, že jeho práva nie sú dostatočne rešpektované, alebo sa nedodržuje školský poriadok. Pri neplnoletých žiakoch túto žiadosť podáva zákonný zástupca.</w:t>
      </w:r>
    </w:p>
    <w:p w:rsidR="00C87DA0" w:rsidRPr="00FB25F6" w:rsidRDefault="00C87DA0" w:rsidP="00FB25F6">
      <w:pPr>
        <w:pStyle w:val="Odsekzoznamu"/>
        <w:spacing w:before="100" w:beforeAutospacing="1" w:after="100" w:afterAutospacing="1" w:line="240" w:lineRule="auto"/>
        <w:ind w:left="360"/>
        <w:jc w:val="both"/>
        <w:rPr>
          <w:rFonts w:eastAsia="Times New Roman" w:cs="Arial"/>
          <w:b/>
          <w:lang w:eastAsia="sk-SK"/>
        </w:rPr>
      </w:pPr>
      <w:r w:rsidRPr="00FB25F6">
        <w:rPr>
          <w:rFonts w:eastAsia="Times New Roman" w:cs="Arial"/>
          <w:b/>
          <w:bCs/>
          <w:lang w:eastAsia="sk-SK"/>
        </w:rPr>
        <w:t>Žiak so špeciálnymi výchovno-vzdelávacími potrebami</w:t>
      </w:r>
      <w:r w:rsidRPr="00FB25F6">
        <w:rPr>
          <w:rFonts w:eastAsia="Times New Roman" w:cs="Arial"/>
          <w:b/>
          <w:lang w:eastAsia="sk-SK"/>
        </w:rPr>
        <w:t xml:space="preserve"> má právo:</w:t>
      </w:r>
    </w:p>
    <w:p w:rsidR="00C87DA0" w:rsidRPr="00C87DA0" w:rsidRDefault="00C87DA0" w:rsidP="00E63E71">
      <w:pPr>
        <w:numPr>
          <w:ilvl w:val="0"/>
          <w:numId w:val="8"/>
        </w:numPr>
        <w:spacing w:before="100" w:beforeAutospacing="1" w:after="100" w:afterAutospacing="1" w:line="240" w:lineRule="auto"/>
        <w:jc w:val="both"/>
        <w:rPr>
          <w:rFonts w:eastAsia="Times New Roman" w:cs="Arial"/>
          <w:lang w:eastAsia="sk-SK"/>
        </w:rPr>
      </w:pPr>
      <w:r w:rsidRPr="00C87DA0">
        <w:rPr>
          <w:rFonts w:eastAsia="Times New Roman" w:cs="Arial"/>
          <w:lang w:eastAsia="sk-SK"/>
        </w:rPr>
        <w:t xml:space="preserve">na výchovu a vzdelávanie s využitím </w:t>
      </w:r>
      <w:r w:rsidRPr="00C87DA0">
        <w:rPr>
          <w:rFonts w:eastAsia="Times New Roman" w:cs="Arial"/>
          <w:b/>
          <w:bCs/>
          <w:lang w:eastAsia="sk-SK"/>
        </w:rPr>
        <w:t>špecifických foriem a metód</w:t>
      </w:r>
      <w:r w:rsidRPr="00C87DA0">
        <w:rPr>
          <w:rFonts w:eastAsia="Times New Roman" w:cs="Arial"/>
          <w:lang w:eastAsia="sk-SK"/>
        </w:rPr>
        <w:t xml:space="preserve">, ktoré zodpovedajú jeho potrebám a na vytvorenie nevyhnutných podmienok, ktoré túto výchovu a vzdelávanie umožňujú, </w:t>
      </w:r>
    </w:p>
    <w:p w:rsidR="00C87DA0" w:rsidRPr="00C87DA0" w:rsidRDefault="00C87DA0" w:rsidP="00E63E71">
      <w:pPr>
        <w:numPr>
          <w:ilvl w:val="0"/>
          <w:numId w:val="8"/>
        </w:numPr>
        <w:spacing w:before="100" w:beforeAutospacing="1" w:after="100" w:afterAutospacing="1" w:line="240" w:lineRule="auto"/>
        <w:jc w:val="both"/>
        <w:rPr>
          <w:rFonts w:eastAsia="Times New Roman" w:cs="Arial"/>
          <w:lang w:eastAsia="sk-SK"/>
        </w:rPr>
      </w:pPr>
      <w:r w:rsidRPr="00C87DA0">
        <w:rPr>
          <w:rFonts w:eastAsia="Times New Roman" w:cs="Arial"/>
          <w:lang w:eastAsia="sk-SK"/>
        </w:rPr>
        <w:t xml:space="preserve">používať pri výchove a vzdelávaní </w:t>
      </w:r>
      <w:r w:rsidRPr="00C87DA0">
        <w:rPr>
          <w:rFonts w:eastAsia="Times New Roman" w:cs="Arial"/>
          <w:b/>
          <w:bCs/>
          <w:lang w:eastAsia="sk-SK"/>
        </w:rPr>
        <w:t>špeciálne učebnice</w:t>
      </w:r>
      <w:r w:rsidRPr="00C87DA0">
        <w:rPr>
          <w:rFonts w:eastAsia="Times New Roman" w:cs="Arial"/>
          <w:lang w:eastAsia="sk-SK"/>
        </w:rPr>
        <w:t xml:space="preserve"> a špeciálne didaktické a kompenzačné </w:t>
      </w:r>
      <w:r w:rsidRPr="00C87DA0">
        <w:rPr>
          <w:rFonts w:eastAsia="Times New Roman" w:cs="Arial"/>
          <w:b/>
          <w:bCs/>
          <w:lang w:eastAsia="sk-SK"/>
        </w:rPr>
        <w:t>pomôcky</w:t>
      </w:r>
      <w:r w:rsidRPr="00C87DA0">
        <w:rPr>
          <w:rFonts w:eastAsia="Times New Roman" w:cs="Arial"/>
          <w:lang w:eastAsia="sk-SK"/>
        </w:rPr>
        <w:t xml:space="preserve">. </w:t>
      </w:r>
    </w:p>
    <w:p w:rsidR="00B658C3" w:rsidRPr="00656B38" w:rsidRDefault="00E67D9D" w:rsidP="00656B38">
      <w:pPr>
        <w:pStyle w:val="Odsekzoznamu"/>
        <w:numPr>
          <w:ilvl w:val="0"/>
          <w:numId w:val="1"/>
        </w:numPr>
        <w:rPr>
          <w:b/>
          <w:i/>
        </w:rPr>
      </w:pPr>
      <w:r w:rsidRPr="00B658C3">
        <w:rPr>
          <w:b/>
          <w:i/>
        </w:rPr>
        <w:t>Povinnosti žiakov</w:t>
      </w:r>
    </w:p>
    <w:p w:rsidR="00B658C3" w:rsidRPr="00B658C3" w:rsidRDefault="00B658C3" w:rsidP="00B658C3">
      <w:pPr>
        <w:tabs>
          <w:tab w:val="left" w:pos="1134"/>
        </w:tabs>
        <w:spacing w:after="0" w:line="240" w:lineRule="auto"/>
        <w:ind w:left="360"/>
        <w:jc w:val="both"/>
        <w:rPr>
          <w:rFonts w:eastAsia="Times New Roman" w:cs="Arial"/>
          <w:b/>
          <w:bCs/>
          <w:lang w:eastAsia="sk-SK"/>
        </w:rPr>
      </w:pPr>
      <w:r w:rsidRPr="00B658C3">
        <w:rPr>
          <w:rFonts w:eastAsia="Times New Roman" w:cs="Arial"/>
          <w:b/>
          <w:bCs/>
          <w:lang w:eastAsia="sk-SK"/>
        </w:rPr>
        <w:t>a) Všeobecné pravidlá</w:t>
      </w:r>
    </w:p>
    <w:p w:rsidR="00B658C3" w:rsidRPr="00B658C3" w:rsidRDefault="00B658C3" w:rsidP="00B658C3">
      <w:pPr>
        <w:tabs>
          <w:tab w:val="left" w:pos="1134"/>
        </w:tabs>
        <w:spacing w:after="0" w:line="240" w:lineRule="auto"/>
        <w:ind w:left="360"/>
        <w:jc w:val="both"/>
        <w:rPr>
          <w:rFonts w:eastAsia="Times New Roman" w:cs="Arial"/>
          <w:b/>
          <w:bCs/>
          <w:lang w:eastAsia="sk-SK"/>
        </w:rPr>
      </w:pPr>
    </w:p>
    <w:p w:rsidR="006664D9" w:rsidRPr="00CB7F44" w:rsidRDefault="00B658C3" w:rsidP="006664D9">
      <w:pPr>
        <w:numPr>
          <w:ilvl w:val="0"/>
          <w:numId w:val="10"/>
        </w:numPr>
        <w:tabs>
          <w:tab w:val="left" w:pos="720"/>
          <w:tab w:val="left" w:pos="1134"/>
        </w:tabs>
        <w:spacing w:after="0" w:line="240" w:lineRule="auto"/>
        <w:jc w:val="both"/>
        <w:rPr>
          <w:rFonts w:eastAsia="Times New Roman" w:cs="Arial"/>
          <w:lang w:eastAsia="sk-SK"/>
        </w:rPr>
      </w:pPr>
      <w:r w:rsidRPr="00CB7F44">
        <w:rPr>
          <w:rFonts w:eastAsia="Times New Roman" w:cs="Arial"/>
          <w:lang w:eastAsia="sk-SK"/>
        </w:rPr>
        <w:t>Žiak má dodržiavať a rešpektovať školský poriadok. </w:t>
      </w:r>
    </w:p>
    <w:p w:rsidR="00B658C3" w:rsidRPr="00CB7F44" w:rsidRDefault="00B658C3" w:rsidP="00E63E71">
      <w:pPr>
        <w:numPr>
          <w:ilvl w:val="0"/>
          <w:numId w:val="10"/>
        </w:numPr>
        <w:tabs>
          <w:tab w:val="left" w:pos="720"/>
        </w:tabs>
        <w:spacing w:after="0" w:line="240" w:lineRule="auto"/>
        <w:jc w:val="both"/>
        <w:rPr>
          <w:rFonts w:eastAsia="Times New Roman" w:cs="Arial"/>
          <w:lang w:eastAsia="sk-SK"/>
        </w:rPr>
      </w:pPr>
      <w:r w:rsidRPr="00CB7F44">
        <w:rPr>
          <w:rFonts w:eastAsia="Times New Roman" w:cs="Arial"/>
          <w:lang w:eastAsia="sk-SK"/>
        </w:rPr>
        <w:t>Žiak sa dobrovoľným rozhodnutím študovať na našej škole zaväzuje riadne chodiť do školy, osvojovať si vedomosti a zručnosti základov vied a správať sa podľa zásad spoločenskej etiky.</w:t>
      </w:r>
    </w:p>
    <w:p w:rsidR="006664D9" w:rsidRPr="00CB7F44" w:rsidRDefault="006664D9" w:rsidP="00E63E71">
      <w:pPr>
        <w:numPr>
          <w:ilvl w:val="0"/>
          <w:numId w:val="10"/>
        </w:numPr>
        <w:tabs>
          <w:tab w:val="left" w:pos="720"/>
        </w:tabs>
        <w:spacing w:after="0" w:line="240" w:lineRule="auto"/>
        <w:jc w:val="both"/>
        <w:rPr>
          <w:rFonts w:eastAsia="Times New Roman" w:cs="Arial"/>
          <w:lang w:eastAsia="sk-SK"/>
        </w:rPr>
      </w:pPr>
      <w:r w:rsidRPr="00CB7F44">
        <w:rPr>
          <w:rFonts w:eastAsia="Times New Roman" w:cs="Arial"/>
          <w:lang w:eastAsia="sk-SK"/>
        </w:rPr>
        <w:t xml:space="preserve">Žiak nesmie obmedzovať svojim konaním práva ostatných osôb zúčastňujúcich sa výchovy a vzdelávania.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CB7F44">
        <w:rPr>
          <w:rFonts w:eastAsia="Times New Roman" w:cs="Arial"/>
          <w:lang w:eastAsia="sk-SK"/>
        </w:rPr>
        <w:t>Žiak si má osvojovať vedomosti a zručnosti a získavať návyky poskytované školou, pripravovať sa na tvorivú</w:t>
      </w:r>
      <w:r w:rsidRPr="00B658C3">
        <w:rPr>
          <w:rFonts w:eastAsia="Times New Roman" w:cs="Arial"/>
          <w:lang w:eastAsia="sk-SK"/>
        </w:rPr>
        <w:t xml:space="preserve"> prácu a odbornú činnosť v povolaní. </w:t>
      </w:r>
    </w:p>
    <w:p w:rsidR="00B658C3" w:rsidRPr="00B658C3" w:rsidRDefault="00B658C3" w:rsidP="00E63E71">
      <w:pPr>
        <w:numPr>
          <w:ilvl w:val="0"/>
          <w:numId w:val="10"/>
        </w:numPr>
        <w:spacing w:after="0" w:line="240" w:lineRule="auto"/>
        <w:jc w:val="both"/>
        <w:rPr>
          <w:rFonts w:eastAsia="Times New Roman" w:cs="Arial"/>
          <w:lang w:eastAsia="sk-SK"/>
        </w:rPr>
      </w:pPr>
      <w:r w:rsidRPr="00B658C3">
        <w:rPr>
          <w:rFonts w:eastAsia="Times New Roman" w:cs="Arial"/>
          <w:lang w:eastAsia="sk-SK"/>
        </w:rPr>
        <w:t xml:space="preserve">Žiak si musí osvojovať zásady vlastenectva, humanity, demokracie a správať sa podľa nich, byť disciplinovaný, plniť pokyny pedagogických pracovníkov, inštruktorov a iných pracovníkov školy a správať sa v škole a mimo nej tak, aby robili česť škole i sebe.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má dodržiavať vyučovací čas a rozsah prestávok. Pri opakovanom neskorom príchode na vyučovaciu hodinu si ju žiak nahradí spôsobom, o ktorom rozhodne vyučujúci.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je povinný dochádzať do školy včas podľa určeného rozvrhu hodín a zúčastňovať sa na vyučovaní všetkých povinných, voliteľných a nepovinných vyučovacích predmetov, ktoré si zvolil. Do školy prichádza najmenej 10 minút pred začiatkom svojej prvej vyučovacej hodiny. Z triedy odchádza bezprostredne po skončení vyučovania. </w:t>
      </w:r>
    </w:p>
    <w:p w:rsidR="00B658C3" w:rsidRPr="00B658C3" w:rsidRDefault="00B658C3" w:rsidP="00E63E71">
      <w:pPr>
        <w:numPr>
          <w:ilvl w:val="0"/>
          <w:numId w:val="10"/>
        </w:numPr>
        <w:tabs>
          <w:tab w:val="left" w:pos="720"/>
          <w:tab w:val="left" w:pos="1134"/>
        </w:tabs>
        <w:spacing w:after="0" w:line="240" w:lineRule="auto"/>
        <w:jc w:val="both"/>
        <w:rPr>
          <w:rFonts w:eastAsia="Times New Roman" w:cs="Arial"/>
          <w:lang w:eastAsia="sk-SK"/>
        </w:rPr>
      </w:pPr>
      <w:r w:rsidRPr="00B658C3">
        <w:rPr>
          <w:rFonts w:eastAsia="Times New Roman" w:cs="Arial"/>
          <w:lang w:eastAsia="sk-SK"/>
        </w:rPr>
        <w:t>Žiak po príchode do triedy má uložiť veci a sadnúť si do určenej lavice.</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Pred začiatkom každej vyučovacej hodiny si žiak pripraví učebnice a učebné pomôcky pr</w:t>
      </w:r>
      <w:r w:rsidR="00147BAF">
        <w:rPr>
          <w:rFonts w:eastAsia="Times New Roman" w:cs="Arial"/>
          <w:lang w:eastAsia="sk-SK"/>
        </w:rPr>
        <w:t>e príslušný predmet</w:t>
      </w:r>
      <w:r w:rsidRPr="00B658C3">
        <w:rPr>
          <w:rFonts w:eastAsia="Times New Roman" w:cs="Arial"/>
          <w:lang w:eastAsia="sk-SK"/>
        </w:rPr>
        <w:t xml:space="preserve">. Pred hodinami telesnej výchovy sa prezlečie do športového úboru, aby bol na začiatok vyučovacej hodiny včas pripravený.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lastRenderedPageBreak/>
        <w:t xml:space="preserve">Žiak sedí na vyučovacích hodinách na mieste, ktoré mu určuje zasadací poriadok triedy. Na delených hodinách alebo v odborných učebniach mu miesto určuje príslušný vyučujúci.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Počas vyučovania sedí disciplinovane, sústredene sleduje výklad a aktívne sa do neho zapája. Pracuje samostatne alebo v skupine, nevyrušuje a nerozptyľuje pozornosť spolužiakov. Nesmie jesť alebo piť (okrem zdravotných dôvodov) v tomto čase.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Ak chce žiak odpovedať, zapojiť sa do rozhovoru alebo sa vyučujúceho niečo spýtať, musí sa prihlásiť zdvihnutím ruky. Spravidla, podľa charakteru vyučovacej hodiny, sa vyvolaný, resp. oslovený žiak postaví, odpovie na otázku a sadne si spravidla tiež na pokyn vyučujúceho. Žiakovi nesmú ostatní žiaci našepkávať. Žiak nesmie používať nedovolené prostriedky (ťaháky, mobilný telefón, elektronické inteligentné zariadenia..). Pri rozhovore alebo odpovedi zachováva pravidlá spoločenského správania.</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Povinnosťou žiaka je pripravovať sa svedomito na všetky vyučovacie  hodiny, a to tak teoreticky ako aj prakticky. Ak sa z vážnych dôvodov nemohol pripraviť na vyučovanie, alebo nevedel, či nestačil vypracovať domácu úlohu, ospravedlní sa príslušnému vyučujúcemu </w:t>
      </w:r>
      <w:r w:rsidRPr="00B658C3">
        <w:rPr>
          <w:rFonts w:eastAsia="Times New Roman" w:cs="Arial"/>
          <w:u w:val="single"/>
          <w:lang w:eastAsia="sk-SK"/>
        </w:rPr>
        <w:t>hneď na začiatku</w:t>
      </w:r>
      <w:r w:rsidRPr="00B658C3">
        <w:rPr>
          <w:rFonts w:eastAsia="Times New Roman" w:cs="Arial"/>
          <w:lang w:eastAsia="sk-SK"/>
        </w:rPr>
        <w:t xml:space="preserve"> vyučovacej hodiny. Vyučujúci zváži dôvody nepripravenosti a príjme rozhodnutie, či ospravedlnenie uzná alebo neuzná. </w:t>
      </w:r>
    </w:p>
    <w:p w:rsidR="00CB7F44" w:rsidRDefault="00CB7F44" w:rsidP="00E63E71">
      <w:pPr>
        <w:pStyle w:val="Odsekzoznamu"/>
        <w:numPr>
          <w:ilvl w:val="0"/>
          <w:numId w:val="10"/>
        </w:numPr>
        <w:tabs>
          <w:tab w:val="left" w:pos="720"/>
          <w:tab w:val="left" w:pos="1134"/>
        </w:tabs>
        <w:spacing w:after="0" w:line="240" w:lineRule="auto"/>
        <w:jc w:val="both"/>
        <w:rPr>
          <w:rFonts w:eastAsia="Times New Roman" w:cs="Arial"/>
          <w:lang w:eastAsia="sk-SK"/>
        </w:rPr>
      </w:pPr>
      <w:r>
        <w:rPr>
          <w:rFonts w:eastAsia="Times New Roman" w:cs="Arial"/>
          <w:lang w:eastAsia="sk-SK"/>
        </w:rPr>
        <w:t>Počas prestávok dodržiavať pokyny dozor konajúcich učiteľov, majstrov odborného výcviku a ostatných pracovníkov školy.</w:t>
      </w:r>
    </w:p>
    <w:p w:rsidR="00B658C3" w:rsidRPr="00B658C3" w:rsidRDefault="00B658C3" w:rsidP="00E63E71">
      <w:pPr>
        <w:pStyle w:val="Odsekzoznamu"/>
        <w:numPr>
          <w:ilvl w:val="0"/>
          <w:numId w:val="10"/>
        </w:numPr>
        <w:tabs>
          <w:tab w:val="left" w:pos="720"/>
          <w:tab w:val="left" w:pos="1134"/>
        </w:tabs>
        <w:spacing w:after="0" w:line="240" w:lineRule="auto"/>
        <w:jc w:val="both"/>
        <w:rPr>
          <w:rFonts w:eastAsia="Times New Roman" w:cs="Arial"/>
          <w:lang w:eastAsia="sk-SK"/>
        </w:rPr>
      </w:pPr>
      <w:r w:rsidRPr="00B658C3">
        <w:rPr>
          <w:rFonts w:eastAsia="Times New Roman" w:cs="Arial"/>
          <w:lang w:eastAsia="sk-SK"/>
        </w:rPr>
        <w:t>Bez súhlasu vyučujúceho žiak nesmie v ča</w:t>
      </w:r>
      <w:r w:rsidR="00B878B1">
        <w:rPr>
          <w:rFonts w:eastAsia="Times New Roman" w:cs="Arial"/>
          <w:lang w:eastAsia="sk-SK"/>
        </w:rPr>
        <w:t>se vyučovania opustiť triedu a</w:t>
      </w:r>
      <w:r w:rsidRPr="00B658C3">
        <w:rPr>
          <w:rFonts w:eastAsia="Times New Roman" w:cs="Arial"/>
          <w:lang w:eastAsia="sk-SK"/>
        </w:rPr>
        <w:t xml:space="preserve"> areál školy.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má v prípade internetovej žiackej knižky oboznámiť zákonných zástupcov o známkach. </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 xml:space="preserve">Žiak má dodržiavať zásady ochrany zdravia a bezpečnosti pri práci v súlade s vykonanými poučeniami. </w:t>
      </w:r>
    </w:p>
    <w:p w:rsidR="00CB7F44" w:rsidRDefault="00CB7F44" w:rsidP="00747318">
      <w:pPr>
        <w:numPr>
          <w:ilvl w:val="0"/>
          <w:numId w:val="10"/>
        </w:numPr>
        <w:tabs>
          <w:tab w:val="left" w:pos="426"/>
        </w:tabs>
        <w:spacing w:after="0" w:line="240" w:lineRule="auto"/>
        <w:jc w:val="both"/>
        <w:rPr>
          <w:rFonts w:eastAsia="Times New Roman" w:cs="Arial"/>
          <w:lang w:eastAsia="sk-SK"/>
        </w:rPr>
      </w:pPr>
      <w:r>
        <w:rPr>
          <w:rFonts w:eastAsia="Times New Roman" w:cs="Arial"/>
          <w:lang w:eastAsia="sk-SK"/>
        </w:rPr>
        <w:t>Žiak je povinný hlásiť triednemu učiteľovi zmenu svojho trvalého bydliska, prípadne iné zmeny v osobných údajoch.</w:t>
      </w:r>
    </w:p>
    <w:p w:rsidR="00B658C3" w:rsidRPr="00B658C3" w:rsidRDefault="00B658C3" w:rsidP="00E63E71">
      <w:pPr>
        <w:numPr>
          <w:ilvl w:val="0"/>
          <w:numId w:val="10"/>
        </w:numPr>
        <w:tabs>
          <w:tab w:val="left" w:pos="720"/>
        </w:tabs>
        <w:spacing w:after="0" w:line="240" w:lineRule="auto"/>
        <w:jc w:val="both"/>
        <w:rPr>
          <w:rFonts w:eastAsia="Times New Roman" w:cs="Arial"/>
          <w:lang w:eastAsia="sk-SK"/>
        </w:rPr>
      </w:pPr>
      <w:r w:rsidRPr="00B658C3">
        <w:rPr>
          <w:rFonts w:eastAsia="Times New Roman" w:cs="Arial"/>
          <w:lang w:eastAsia="sk-SK"/>
        </w:rPr>
        <w:t>Každý žiak na začiatku školského roka je poučený o bezpečnos</w:t>
      </w:r>
      <w:r w:rsidR="00147BAF">
        <w:rPr>
          <w:rFonts w:eastAsia="Times New Roman" w:cs="Arial"/>
          <w:lang w:eastAsia="sk-SK"/>
        </w:rPr>
        <w:t>ti a ochrane zdravia</w:t>
      </w:r>
      <w:r w:rsidRPr="00B658C3">
        <w:rPr>
          <w:rFonts w:eastAsia="Times New Roman" w:cs="Arial"/>
          <w:lang w:eastAsia="sk-SK"/>
        </w:rPr>
        <w:t xml:space="preserve">. Žiak berie na vedomie uvedené poučenie svojím podpisom v triednej knihe. </w:t>
      </w:r>
    </w:p>
    <w:p w:rsidR="00B658C3" w:rsidRPr="00B658C3" w:rsidRDefault="00B658C3" w:rsidP="00B658C3">
      <w:pPr>
        <w:tabs>
          <w:tab w:val="left" w:pos="567"/>
          <w:tab w:val="left" w:pos="1134"/>
        </w:tabs>
        <w:spacing w:after="0" w:line="240" w:lineRule="auto"/>
        <w:ind w:left="360"/>
        <w:jc w:val="both"/>
        <w:rPr>
          <w:rFonts w:eastAsia="Times New Roman" w:cs="Arial"/>
          <w:lang w:eastAsia="sk-SK"/>
        </w:rPr>
      </w:pPr>
    </w:p>
    <w:p w:rsidR="00B658C3" w:rsidRPr="00B658C3" w:rsidRDefault="00B658C3" w:rsidP="00B658C3">
      <w:pPr>
        <w:tabs>
          <w:tab w:val="left" w:pos="567"/>
          <w:tab w:val="left" w:pos="1134"/>
        </w:tabs>
        <w:spacing w:after="0" w:line="240" w:lineRule="auto"/>
        <w:ind w:left="360"/>
        <w:jc w:val="both"/>
        <w:rPr>
          <w:rFonts w:eastAsia="Times New Roman" w:cs="Arial"/>
          <w:b/>
          <w:lang w:eastAsia="sk-SK"/>
        </w:rPr>
      </w:pPr>
      <w:r w:rsidRPr="00B658C3">
        <w:rPr>
          <w:rFonts w:eastAsia="Times New Roman" w:cs="Arial"/>
          <w:b/>
          <w:lang w:eastAsia="sk-SK"/>
        </w:rPr>
        <w:t>b) Eticko-hygienické pravidlá</w:t>
      </w:r>
    </w:p>
    <w:p w:rsidR="00B658C3" w:rsidRPr="00B658C3" w:rsidRDefault="00B658C3" w:rsidP="00B658C3">
      <w:pPr>
        <w:tabs>
          <w:tab w:val="left" w:pos="567"/>
          <w:tab w:val="left" w:pos="1134"/>
        </w:tabs>
        <w:spacing w:after="0" w:line="240" w:lineRule="auto"/>
        <w:ind w:left="360"/>
        <w:jc w:val="both"/>
        <w:rPr>
          <w:rFonts w:eastAsia="Times New Roman" w:cs="Arial"/>
          <w:b/>
          <w:lang w:eastAsia="sk-SK"/>
        </w:rPr>
      </w:pPr>
    </w:p>
    <w:p w:rsidR="00435146" w:rsidRDefault="00B658C3" w:rsidP="00435146">
      <w:pPr>
        <w:numPr>
          <w:ilvl w:val="0"/>
          <w:numId w:val="11"/>
        </w:numPr>
        <w:tabs>
          <w:tab w:val="left" w:pos="720"/>
        </w:tabs>
        <w:spacing w:after="0" w:line="240" w:lineRule="auto"/>
        <w:ind w:hanging="654"/>
        <w:jc w:val="both"/>
        <w:rPr>
          <w:rFonts w:eastAsia="Times New Roman" w:cs="Arial"/>
          <w:lang w:eastAsia="sk-SK"/>
        </w:rPr>
      </w:pPr>
      <w:r w:rsidRPr="00B658C3">
        <w:rPr>
          <w:rFonts w:eastAsia="Times New Roman" w:cs="Arial"/>
          <w:lang w:eastAsia="sk-SK"/>
        </w:rPr>
        <w:t>Žiak musí kdekoľvek pri stretnutí pozdraviť všetkých pracovník</w:t>
      </w:r>
      <w:r w:rsidR="00435146">
        <w:rPr>
          <w:rFonts w:eastAsia="Times New Roman" w:cs="Arial"/>
          <w:lang w:eastAsia="sk-SK"/>
        </w:rPr>
        <w:t xml:space="preserve">ov školy, v priestoroch školy a </w:t>
      </w:r>
    </w:p>
    <w:p w:rsidR="00B658C3" w:rsidRPr="00B658C3" w:rsidRDefault="00B658C3" w:rsidP="00435146">
      <w:pPr>
        <w:tabs>
          <w:tab w:val="left" w:pos="720"/>
        </w:tabs>
        <w:spacing w:after="0" w:line="240" w:lineRule="auto"/>
        <w:ind w:left="709"/>
        <w:jc w:val="both"/>
        <w:rPr>
          <w:rFonts w:eastAsia="Times New Roman" w:cs="Arial"/>
          <w:lang w:eastAsia="sk-SK"/>
        </w:rPr>
      </w:pPr>
      <w:r w:rsidRPr="00B658C3">
        <w:rPr>
          <w:rFonts w:eastAsia="Times New Roman" w:cs="Arial"/>
          <w:lang w:eastAsia="sk-SK"/>
        </w:rPr>
        <w:t>pozdraviť každého dospelého človeka.</w:t>
      </w:r>
    </w:p>
    <w:p w:rsidR="006664D9" w:rsidRDefault="006664D9" w:rsidP="00435146">
      <w:pPr>
        <w:numPr>
          <w:ilvl w:val="0"/>
          <w:numId w:val="11"/>
        </w:numPr>
        <w:tabs>
          <w:tab w:val="left" w:pos="720"/>
          <w:tab w:val="left" w:pos="1134"/>
        </w:tabs>
        <w:spacing w:after="0" w:line="240" w:lineRule="auto"/>
        <w:ind w:hanging="654"/>
        <w:jc w:val="both"/>
        <w:rPr>
          <w:rFonts w:eastAsia="Times New Roman" w:cs="Arial"/>
          <w:lang w:eastAsia="sk-SK"/>
        </w:rPr>
      </w:pPr>
      <w:r>
        <w:rPr>
          <w:rFonts w:eastAsia="Times New Roman" w:cs="Arial"/>
          <w:lang w:eastAsia="sk-SK"/>
        </w:rPr>
        <w:t>Ctiť si ľudskú dôstojnosť  všetkých spolužiakov a zamestnancov školy.</w:t>
      </w:r>
    </w:p>
    <w:p w:rsidR="006664D9" w:rsidRDefault="006664D9" w:rsidP="00435146">
      <w:pPr>
        <w:numPr>
          <w:ilvl w:val="0"/>
          <w:numId w:val="11"/>
        </w:numPr>
        <w:tabs>
          <w:tab w:val="left" w:pos="720"/>
          <w:tab w:val="left" w:pos="1134"/>
        </w:tabs>
        <w:spacing w:after="0" w:line="240" w:lineRule="auto"/>
        <w:ind w:hanging="654"/>
        <w:jc w:val="both"/>
        <w:rPr>
          <w:rFonts w:eastAsia="Times New Roman" w:cs="Arial"/>
          <w:lang w:eastAsia="sk-SK"/>
        </w:rPr>
      </w:pPr>
      <w:r>
        <w:rPr>
          <w:rFonts w:eastAsia="Times New Roman" w:cs="Arial"/>
          <w:lang w:eastAsia="sk-SK"/>
        </w:rPr>
        <w:t xml:space="preserve">Konať tak, aby neohrozoval svoje zdravie a bezpečnosť, ako aj zdravie a bezpečnosť ďalších </w:t>
      </w:r>
    </w:p>
    <w:p w:rsidR="006664D9" w:rsidRDefault="006664D9" w:rsidP="006664D9">
      <w:pPr>
        <w:tabs>
          <w:tab w:val="left" w:pos="709"/>
        </w:tabs>
        <w:spacing w:after="0" w:line="240" w:lineRule="auto"/>
        <w:ind w:left="1080" w:hanging="371"/>
        <w:jc w:val="both"/>
        <w:rPr>
          <w:rFonts w:eastAsia="Times New Roman" w:cs="Arial"/>
          <w:lang w:eastAsia="sk-SK"/>
        </w:rPr>
      </w:pPr>
      <w:r>
        <w:rPr>
          <w:rFonts w:eastAsia="Times New Roman" w:cs="Arial"/>
          <w:lang w:eastAsia="sk-SK"/>
        </w:rPr>
        <w:t>osôb. Dodržiavať základné pravidlá BOZ v škole i na mimoškolských akciách, s ktorými je žiak</w:t>
      </w:r>
    </w:p>
    <w:p w:rsidR="006664D9" w:rsidRDefault="006664D9" w:rsidP="006664D9">
      <w:pPr>
        <w:tabs>
          <w:tab w:val="left" w:pos="709"/>
        </w:tabs>
        <w:spacing w:after="0" w:line="240" w:lineRule="auto"/>
        <w:ind w:left="1080" w:hanging="371"/>
        <w:jc w:val="both"/>
        <w:rPr>
          <w:rFonts w:eastAsia="Times New Roman" w:cs="Arial"/>
          <w:lang w:eastAsia="sk-SK"/>
        </w:rPr>
      </w:pPr>
      <w:r>
        <w:rPr>
          <w:rFonts w:eastAsia="Times New Roman" w:cs="Arial"/>
          <w:lang w:eastAsia="sk-SK"/>
        </w:rPr>
        <w:t>oboznámený.</w:t>
      </w:r>
    </w:p>
    <w:p w:rsidR="00B658C3" w:rsidRPr="00B658C3" w:rsidRDefault="00B658C3" w:rsidP="00435146">
      <w:pPr>
        <w:numPr>
          <w:ilvl w:val="0"/>
          <w:numId w:val="11"/>
        </w:numPr>
        <w:tabs>
          <w:tab w:val="left" w:pos="720"/>
          <w:tab w:val="left" w:pos="1134"/>
        </w:tabs>
        <w:spacing w:after="0" w:line="240" w:lineRule="auto"/>
        <w:ind w:hanging="654"/>
        <w:jc w:val="both"/>
        <w:rPr>
          <w:rFonts w:eastAsia="Times New Roman" w:cs="Arial"/>
          <w:lang w:eastAsia="sk-SK"/>
        </w:rPr>
      </w:pPr>
      <w:r w:rsidRPr="00B658C3">
        <w:rPr>
          <w:rFonts w:eastAsia="Times New Roman" w:cs="Arial"/>
          <w:lang w:eastAsia="sk-SK"/>
        </w:rPr>
        <w:t xml:space="preserve">Do školy prichádza žiak len vhodne a čisto oblečený a upravený. </w:t>
      </w:r>
    </w:p>
    <w:p w:rsidR="00435146" w:rsidRDefault="00B658C3" w:rsidP="00435146">
      <w:pPr>
        <w:numPr>
          <w:ilvl w:val="0"/>
          <w:numId w:val="11"/>
        </w:numPr>
        <w:tabs>
          <w:tab w:val="clear" w:pos="1080"/>
          <w:tab w:val="num" w:pos="709"/>
        </w:tabs>
        <w:spacing w:after="0" w:line="240" w:lineRule="auto"/>
        <w:ind w:hanging="654"/>
        <w:jc w:val="both"/>
        <w:rPr>
          <w:rFonts w:eastAsia="Times New Roman" w:cs="Arial"/>
          <w:lang w:eastAsia="sk-SK"/>
        </w:rPr>
      </w:pPr>
      <w:r w:rsidRPr="00B658C3">
        <w:rPr>
          <w:rFonts w:eastAsia="Times New Roman" w:cs="Arial"/>
          <w:lang w:eastAsia="sk-SK"/>
        </w:rPr>
        <w:t xml:space="preserve">Žiak si chráni vlastné zdravie i zdravie iných. Dbá o čistotu a poriadok, ktoré udržiava nielen </w:t>
      </w:r>
    </w:p>
    <w:p w:rsidR="00B658C3" w:rsidRPr="00B658C3" w:rsidRDefault="00B658C3" w:rsidP="00435146">
      <w:pPr>
        <w:tabs>
          <w:tab w:val="left" w:pos="720"/>
        </w:tabs>
        <w:spacing w:after="0" w:line="240" w:lineRule="auto"/>
        <w:ind w:left="709"/>
        <w:jc w:val="both"/>
        <w:rPr>
          <w:rFonts w:eastAsia="Times New Roman" w:cs="Arial"/>
          <w:lang w:eastAsia="sk-SK"/>
        </w:rPr>
      </w:pPr>
      <w:r w:rsidRPr="00B658C3">
        <w:rPr>
          <w:rFonts w:eastAsia="Times New Roman" w:cs="Arial"/>
          <w:lang w:eastAsia="sk-SK"/>
        </w:rPr>
        <w:t xml:space="preserve">v škole, ale aj v jej okolí. </w:t>
      </w:r>
    </w:p>
    <w:p w:rsidR="00B658C3" w:rsidRPr="00B658C3" w:rsidRDefault="00B658C3" w:rsidP="00B658C3">
      <w:pPr>
        <w:tabs>
          <w:tab w:val="left" w:pos="567"/>
          <w:tab w:val="left" w:pos="1134"/>
        </w:tabs>
        <w:spacing w:after="0" w:line="240" w:lineRule="auto"/>
        <w:ind w:left="360" w:hanging="720"/>
        <w:jc w:val="both"/>
        <w:rPr>
          <w:rFonts w:eastAsia="Times New Roman" w:cs="Arial"/>
          <w:lang w:eastAsia="sk-SK"/>
        </w:rPr>
      </w:pPr>
    </w:p>
    <w:p w:rsidR="00B658C3" w:rsidRPr="00B658C3" w:rsidRDefault="00B658C3" w:rsidP="00B658C3">
      <w:pPr>
        <w:tabs>
          <w:tab w:val="left" w:pos="567"/>
          <w:tab w:val="left" w:pos="1134"/>
        </w:tabs>
        <w:spacing w:after="0" w:line="240" w:lineRule="auto"/>
        <w:ind w:left="360"/>
        <w:jc w:val="both"/>
        <w:rPr>
          <w:rFonts w:eastAsia="Times New Roman" w:cs="Arial"/>
          <w:b/>
          <w:lang w:eastAsia="sk-SK"/>
        </w:rPr>
      </w:pPr>
      <w:r w:rsidRPr="00B658C3">
        <w:rPr>
          <w:rFonts w:eastAsia="Times New Roman" w:cs="Arial"/>
          <w:b/>
          <w:lang w:eastAsia="sk-SK"/>
        </w:rPr>
        <w:t>c) Pravidlá v oblasti materiálno-technického zabezpečenia</w:t>
      </w:r>
    </w:p>
    <w:p w:rsidR="00B658C3" w:rsidRPr="00B658C3" w:rsidRDefault="00B658C3" w:rsidP="00B658C3">
      <w:pPr>
        <w:tabs>
          <w:tab w:val="left" w:pos="567"/>
          <w:tab w:val="left" w:pos="1134"/>
        </w:tabs>
        <w:spacing w:after="0" w:line="240" w:lineRule="auto"/>
        <w:ind w:left="360"/>
        <w:jc w:val="both"/>
        <w:rPr>
          <w:rFonts w:eastAsia="Times New Roman" w:cs="Arial"/>
          <w:b/>
          <w:lang w:eastAsia="sk-SK"/>
        </w:rPr>
      </w:pPr>
    </w:p>
    <w:p w:rsidR="00435146" w:rsidRDefault="00B658C3" w:rsidP="00435146">
      <w:pPr>
        <w:numPr>
          <w:ilvl w:val="0"/>
          <w:numId w:val="12"/>
        </w:numPr>
        <w:tabs>
          <w:tab w:val="clear" w:pos="1080"/>
          <w:tab w:val="num" w:pos="709"/>
        </w:tabs>
        <w:spacing w:after="0" w:line="240" w:lineRule="auto"/>
        <w:ind w:hanging="654"/>
        <w:jc w:val="both"/>
        <w:rPr>
          <w:rFonts w:eastAsia="Times New Roman" w:cs="Arial"/>
          <w:color w:val="000000"/>
          <w:lang w:eastAsia="sk-SK"/>
        </w:rPr>
      </w:pPr>
      <w:r w:rsidRPr="00B658C3">
        <w:rPr>
          <w:rFonts w:eastAsia="Times New Roman" w:cs="Arial"/>
          <w:color w:val="000000"/>
          <w:lang w:eastAsia="sk-SK"/>
        </w:rPr>
        <w:t>Žiak šetrne zaobchádza so svojimi vecami i s vecami spolužiakov.</w:t>
      </w:r>
      <w:r w:rsidR="00051A9D">
        <w:rPr>
          <w:rFonts w:eastAsia="Times New Roman" w:cs="Arial"/>
          <w:color w:val="000000"/>
          <w:lang w:eastAsia="sk-SK"/>
        </w:rPr>
        <w:t xml:space="preserve"> Chráni pred poškodením </w:t>
      </w:r>
    </w:p>
    <w:p w:rsidR="00435146" w:rsidRDefault="00051A9D" w:rsidP="00435146">
      <w:pPr>
        <w:tabs>
          <w:tab w:val="left" w:pos="720"/>
        </w:tabs>
        <w:spacing w:after="0" w:line="240" w:lineRule="auto"/>
        <w:ind w:left="1080" w:hanging="371"/>
        <w:jc w:val="both"/>
        <w:rPr>
          <w:rFonts w:eastAsia="Times New Roman" w:cs="Arial"/>
          <w:color w:val="000000"/>
          <w:lang w:eastAsia="sk-SK"/>
        </w:rPr>
      </w:pPr>
      <w:r>
        <w:rPr>
          <w:rFonts w:eastAsia="Times New Roman" w:cs="Arial"/>
          <w:color w:val="000000"/>
          <w:lang w:eastAsia="sk-SK"/>
        </w:rPr>
        <w:t xml:space="preserve">učebnice, učebné texty , </w:t>
      </w:r>
      <w:r w:rsidR="00B658C3" w:rsidRPr="00B658C3">
        <w:rPr>
          <w:rFonts w:eastAsia="Times New Roman" w:cs="Arial"/>
          <w:color w:val="000000"/>
          <w:lang w:eastAsia="sk-SK"/>
        </w:rPr>
        <w:t>učebné  pomôcky, inventár triedy a školy. Úmyselne spôsobené</w:t>
      </w:r>
    </w:p>
    <w:p w:rsidR="00435146" w:rsidRDefault="00B658C3" w:rsidP="00435146">
      <w:pPr>
        <w:tabs>
          <w:tab w:val="left" w:pos="720"/>
        </w:tabs>
        <w:spacing w:after="0" w:line="240" w:lineRule="auto"/>
        <w:ind w:left="1080" w:hanging="371"/>
        <w:jc w:val="both"/>
        <w:rPr>
          <w:rFonts w:eastAsia="Times New Roman" w:cs="Arial"/>
          <w:color w:val="000000"/>
          <w:lang w:eastAsia="sk-SK"/>
        </w:rPr>
      </w:pPr>
      <w:r w:rsidRPr="00B658C3">
        <w:rPr>
          <w:rFonts w:eastAsia="Times New Roman" w:cs="Arial"/>
          <w:color w:val="000000"/>
          <w:lang w:eastAsia="sk-SK"/>
        </w:rPr>
        <w:t xml:space="preserve">škody na inventári, resp. zariadení školy, nahradí žiakov zákonný zástupca.  Ak sa nezistí </w:t>
      </w:r>
    </w:p>
    <w:p w:rsidR="00B658C3" w:rsidRDefault="00B658C3" w:rsidP="00435146">
      <w:pPr>
        <w:tabs>
          <w:tab w:val="left" w:pos="720"/>
        </w:tabs>
        <w:spacing w:after="0" w:line="240" w:lineRule="auto"/>
        <w:ind w:left="1080" w:hanging="371"/>
        <w:jc w:val="both"/>
        <w:rPr>
          <w:rFonts w:eastAsia="Times New Roman" w:cs="Arial"/>
          <w:color w:val="000000"/>
          <w:lang w:eastAsia="sk-SK"/>
        </w:rPr>
      </w:pPr>
      <w:r w:rsidRPr="00B658C3">
        <w:rPr>
          <w:rFonts w:eastAsia="Times New Roman" w:cs="Arial"/>
          <w:color w:val="000000"/>
          <w:lang w:eastAsia="sk-SK"/>
        </w:rPr>
        <w:t>vinník, škodu nahradia všetci žiaci triedy alebo skupiny, ktorá navštevuje danú učebňu</w:t>
      </w:r>
      <w:r w:rsidR="00051A9D">
        <w:rPr>
          <w:rFonts w:eastAsia="Times New Roman" w:cs="Arial"/>
          <w:color w:val="000000"/>
          <w:lang w:eastAsia="sk-SK"/>
        </w:rPr>
        <w:t>.</w:t>
      </w:r>
    </w:p>
    <w:p w:rsidR="00435146" w:rsidRDefault="00435146" w:rsidP="00435146">
      <w:pPr>
        <w:pStyle w:val="Odsekzoznamu"/>
        <w:numPr>
          <w:ilvl w:val="0"/>
          <w:numId w:val="12"/>
        </w:numPr>
        <w:tabs>
          <w:tab w:val="clear" w:pos="1080"/>
          <w:tab w:val="num" w:pos="709"/>
        </w:tabs>
        <w:spacing w:after="0" w:line="240" w:lineRule="auto"/>
        <w:ind w:hanging="654"/>
        <w:jc w:val="both"/>
        <w:rPr>
          <w:rFonts w:eastAsia="Times New Roman" w:cs="Arial"/>
          <w:color w:val="000000"/>
          <w:lang w:eastAsia="sk-SK"/>
        </w:rPr>
      </w:pPr>
      <w:r w:rsidRPr="00435146">
        <w:rPr>
          <w:rFonts w:eastAsia="Times New Roman" w:cs="Arial"/>
          <w:color w:val="000000"/>
          <w:lang w:eastAsia="sk-SK"/>
        </w:rPr>
        <w:t xml:space="preserve">Ku koncu školského roka je žiak povinný vrátiť všetky požičané knihy. V prípade strát </w:t>
      </w:r>
    </w:p>
    <w:p w:rsidR="006664D9" w:rsidRDefault="00435146" w:rsidP="006664D9">
      <w:pPr>
        <w:pStyle w:val="Odsekzoznamu"/>
        <w:tabs>
          <w:tab w:val="left" w:pos="720"/>
        </w:tabs>
        <w:spacing w:after="0" w:line="240" w:lineRule="auto"/>
        <w:ind w:left="1080" w:hanging="371"/>
        <w:jc w:val="both"/>
        <w:rPr>
          <w:rFonts w:eastAsia="Times New Roman" w:cs="Arial"/>
          <w:color w:val="000000"/>
          <w:lang w:eastAsia="sk-SK"/>
        </w:rPr>
      </w:pPr>
      <w:r w:rsidRPr="00435146">
        <w:rPr>
          <w:rFonts w:eastAsia="Times New Roman" w:cs="Arial"/>
          <w:color w:val="000000"/>
          <w:lang w:eastAsia="sk-SK"/>
        </w:rPr>
        <w:t xml:space="preserve">zabezpečí plnohodnotnú náhradu (kúpi celý titul, odovzdá prekopírovaný exemplár alebo </w:t>
      </w:r>
    </w:p>
    <w:p w:rsidR="006664D9" w:rsidRDefault="00435146" w:rsidP="006664D9">
      <w:pPr>
        <w:pStyle w:val="Odsekzoznamu"/>
        <w:tabs>
          <w:tab w:val="left" w:pos="720"/>
        </w:tabs>
        <w:spacing w:after="0" w:line="240" w:lineRule="auto"/>
        <w:ind w:left="1080" w:hanging="371"/>
        <w:jc w:val="both"/>
        <w:rPr>
          <w:rFonts w:eastAsia="Times New Roman" w:cs="Arial"/>
          <w:color w:val="000000"/>
          <w:lang w:eastAsia="sk-SK"/>
        </w:rPr>
      </w:pPr>
      <w:r w:rsidRPr="00435146">
        <w:rPr>
          <w:rFonts w:eastAsia="Times New Roman" w:cs="Arial"/>
          <w:color w:val="000000"/>
          <w:lang w:eastAsia="sk-SK"/>
        </w:rPr>
        <w:lastRenderedPageBreak/>
        <w:t>zaplatí cenu stratenej knihy). Toto nariadenie zabezpečuje, aby sa neznižoval učebnicový</w:t>
      </w:r>
    </w:p>
    <w:p w:rsidR="00435146" w:rsidRPr="00435146" w:rsidRDefault="00435146" w:rsidP="006664D9">
      <w:pPr>
        <w:pStyle w:val="Odsekzoznamu"/>
        <w:tabs>
          <w:tab w:val="left" w:pos="720"/>
        </w:tabs>
        <w:spacing w:after="0" w:line="240" w:lineRule="auto"/>
        <w:ind w:left="1080" w:hanging="371"/>
        <w:jc w:val="both"/>
        <w:rPr>
          <w:rFonts w:eastAsia="Times New Roman" w:cs="Arial"/>
          <w:color w:val="000000"/>
          <w:lang w:eastAsia="sk-SK"/>
        </w:rPr>
      </w:pPr>
      <w:r w:rsidRPr="00435146">
        <w:rPr>
          <w:rFonts w:eastAsia="Times New Roman" w:cs="Arial"/>
          <w:color w:val="000000"/>
          <w:lang w:eastAsia="sk-SK"/>
        </w:rPr>
        <w:t>fond a aby bol dostatok aj pre žiakov nižších ročníkov.</w:t>
      </w:r>
    </w:p>
    <w:p w:rsidR="00B658C3" w:rsidRPr="00B658C3" w:rsidRDefault="00B658C3" w:rsidP="00435146">
      <w:pPr>
        <w:numPr>
          <w:ilvl w:val="0"/>
          <w:numId w:val="12"/>
        </w:numPr>
        <w:tabs>
          <w:tab w:val="left" w:pos="720"/>
          <w:tab w:val="left" w:pos="1134"/>
        </w:tabs>
        <w:spacing w:after="0" w:line="240" w:lineRule="auto"/>
        <w:ind w:hanging="654"/>
        <w:jc w:val="both"/>
        <w:rPr>
          <w:rFonts w:eastAsia="Times New Roman" w:cs="Arial"/>
          <w:lang w:eastAsia="sk-SK"/>
        </w:rPr>
      </w:pPr>
      <w:r w:rsidRPr="00B658C3">
        <w:rPr>
          <w:rFonts w:eastAsia="Times New Roman" w:cs="Arial"/>
          <w:lang w:eastAsia="sk-SK"/>
        </w:rPr>
        <w:t xml:space="preserve">Žiakom sa neodporúča prinášať do školy väčšie sumy peňazí a drahé cenné predmety. </w:t>
      </w:r>
    </w:p>
    <w:p w:rsidR="00435146" w:rsidRDefault="00B658C3" w:rsidP="00435146">
      <w:pPr>
        <w:numPr>
          <w:ilvl w:val="0"/>
          <w:numId w:val="12"/>
        </w:numPr>
        <w:tabs>
          <w:tab w:val="left" w:pos="720"/>
        </w:tabs>
        <w:spacing w:after="0" w:line="240" w:lineRule="auto"/>
        <w:ind w:hanging="654"/>
        <w:jc w:val="both"/>
        <w:rPr>
          <w:rFonts w:eastAsia="Times New Roman" w:cs="Arial"/>
          <w:lang w:eastAsia="sk-SK"/>
        </w:rPr>
      </w:pPr>
      <w:r w:rsidRPr="00B658C3">
        <w:rPr>
          <w:rFonts w:eastAsia="Times New Roman" w:cs="Arial"/>
          <w:lang w:eastAsia="sk-SK"/>
        </w:rPr>
        <w:t>Žiakom sa neodporúča nosiť do školy mobilné telefóny. V prípade, že žiak má pri sebe</w:t>
      </w:r>
    </w:p>
    <w:p w:rsidR="00435146" w:rsidRDefault="00B658C3" w:rsidP="00435146">
      <w:pPr>
        <w:tabs>
          <w:tab w:val="left" w:pos="720"/>
        </w:tabs>
        <w:spacing w:after="0" w:line="240" w:lineRule="auto"/>
        <w:ind w:left="1080" w:hanging="371"/>
        <w:jc w:val="both"/>
        <w:rPr>
          <w:rFonts w:eastAsia="Times New Roman" w:cs="Arial"/>
          <w:lang w:eastAsia="sk-SK"/>
        </w:rPr>
      </w:pPr>
      <w:r w:rsidRPr="00B658C3">
        <w:rPr>
          <w:rFonts w:eastAsia="Times New Roman" w:cs="Arial"/>
          <w:lang w:eastAsia="sk-SK"/>
        </w:rPr>
        <w:t>mobilný telefón, musí ho mať v čase vyučovacej hodiny vypnutý, príp. daný do tichého</w:t>
      </w:r>
    </w:p>
    <w:p w:rsidR="00435146" w:rsidRDefault="00B658C3" w:rsidP="00435146">
      <w:pPr>
        <w:tabs>
          <w:tab w:val="left" w:pos="720"/>
        </w:tabs>
        <w:spacing w:after="0" w:line="240" w:lineRule="auto"/>
        <w:ind w:left="1080" w:hanging="371"/>
        <w:jc w:val="both"/>
        <w:rPr>
          <w:rFonts w:eastAsia="Times New Roman" w:cs="Arial"/>
          <w:lang w:eastAsia="sk-SK"/>
        </w:rPr>
      </w:pPr>
      <w:r w:rsidRPr="00B658C3">
        <w:rPr>
          <w:rFonts w:eastAsia="Times New Roman" w:cs="Arial"/>
          <w:lang w:eastAsia="sk-SK"/>
        </w:rPr>
        <w:t xml:space="preserve">režimu. Ak tak neurobí, vyučujúci alebo triedny učiteľ môže mobilný telefón zadržať do </w:t>
      </w:r>
    </w:p>
    <w:p w:rsidR="00B658C3" w:rsidRPr="00B658C3" w:rsidRDefault="00B658C3" w:rsidP="00435146">
      <w:pPr>
        <w:tabs>
          <w:tab w:val="left" w:pos="720"/>
        </w:tabs>
        <w:spacing w:after="0" w:line="240" w:lineRule="auto"/>
        <w:ind w:left="1080" w:hanging="371"/>
        <w:jc w:val="both"/>
        <w:rPr>
          <w:rFonts w:eastAsia="Times New Roman" w:cs="Arial"/>
          <w:lang w:eastAsia="sk-SK"/>
        </w:rPr>
      </w:pPr>
      <w:r w:rsidRPr="00B658C3">
        <w:rPr>
          <w:rFonts w:eastAsia="Times New Roman" w:cs="Arial"/>
          <w:lang w:eastAsia="sk-SK"/>
        </w:rPr>
        <w:t xml:space="preserve">konca vyučovacej hodiny tak, že ho položí na katedru. </w:t>
      </w:r>
    </w:p>
    <w:p w:rsidR="00435146" w:rsidRDefault="00B658C3" w:rsidP="00435146">
      <w:pPr>
        <w:numPr>
          <w:ilvl w:val="0"/>
          <w:numId w:val="12"/>
        </w:numPr>
        <w:tabs>
          <w:tab w:val="left" w:pos="720"/>
        </w:tabs>
        <w:spacing w:after="0" w:line="240" w:lineRule="auto"/>
        <w:ind w:hanging="654"/>
        <w:jc w:val="both"/>
        <w:rPr>
          <w:rFonts w:eastAsia="Times New Roman" w:cs="Arial"/>
          <w:lang w:eastAsia="sk-SK"/>
        </w:rPr>
      </w:pPr>
      <w:r w:rsidRPr="00B658C3">
        <w:rPr>
          <w:rFonts w:eastAsia="Times New Roman" w:cs="Arial"/>
          <w:lang w:eastAsia="sk-SK"/>
        </w:rPr>
        <w:t xml:space="preserve">Žiak osobné doklady, cenné veci a peniaze musí mať stále pri sebe, neodkladať ich v triedach, </w:t>
      </w:r>
    </w:p>
    <w:p w:rsidR="00435146" w:rsidRDefault="00B658C3" w:rsidP="00435146">
      <w:pPr>
        <w:tabs>
          <w:tab w:val="left" w:pos="720"/>
        </w:tabs>
        <w:spacing w:after="0" w:line="240" w:lineRule="auto"/>
        <w:ind w:left="1080" w:hanging="371"/>
        <w:jc w:val="both"/>
        <w:rPr>
          <w:rFonts w:eastAsia="Times New Roman" w:cs="Arial"/>
          <w:lang w:eastAsia="sk-SK"/>
        </w:rPr>
      </w:pPr>
      <w:r w:rsidRPr="00B658C3">
        <w:rPr>
          <w:rFonts w:eastAsia="Times New Roman" w:cs="Arial"/>
          <w:lang w:eastAsia="sk-SK"/>
        </w:rPr>
        <w:t xml:space="preserve">umyvárňach, prípadne ich uložiť u triedneho profesora alebo príslušného pedagogického </w:t>
      </w:r>
    </w:p>
    <w:p w:rsidR="00B658C3" w:rsidRPr="00B658C3" w:rsidRDefault="00B658C3" w:rsidP="00435146">
      <w:pPr>
        <w:tabs>
          <w:tab w:val="left" w:pos="720"/>
        </w:tabs>
        <w:spacing w:after="0" w:line="240" w:lineRule="auto"/>
        <w:ind w:left="1080" w:hanging="371"/>
        <w:jc w:val="both"/>
        <w:rPr>
          <w:rFonts w:eastAsia="Times New Roman" w:cs="Arial"/>
          <w:lang w:eastAsia="sk-SK"/>
        </w:rPr>
      </w:pPr>
      <w:r w:rsidRPr="00B658C3">
        <w:rPr>
          <w:rFonts w:eastAsia="Times New Roman" w:cs="Arial"/>
          <w:lang w:eastAsia="sk-SK"/>
        </w:rPr>
        <w:t>pracovníka.</w:t>
      </w:r>
    </w:p>
    <w:p w:rsidR="00B658C3" w:rsidRDefault="00B658C3" w:rsidP="00B658C3">
      <w:pPr>
        <w:rPr>
          <w:b/>
          <w:i/>
        </w:rPr>
      </w:pPr>
    </w:p>
    <w:p w:rsidR="00435146" w:rsidRPr="00B658C3" w:rsidRDefault="00435146" w:rsidP="00B658C3">
      <w:pPr>
        <w:rPr>
          <w:b/>
          <w:i/>
        </w:rPr>
      </w:pPr>
    </w:p>
    <w:p w:rsidR="00E67D9D" w:rsidRPr="00B5409D" w:rsidRDefault="00E67D9D" w:rsidP="00E67D9D">
      <w:pPr>
        <w:pStyle w:val="Odsekzoznamu"/>
        <w:numPr>
          <w:ilvl w:val="0"/>
          <w:numId w:val="1"/>
        </w:numPr>
        <w:rPr>
          <w:b/>
          <w:i/>
        </w:rPr>
      </w:pPr>
      <w:r w:rsidRPr="00B5409D">
        <w:rPr>
          <w:b/>
          <w:i/>
        </w:rPr>
        <w:t>Zákazy pre žiakov</w:t>
      </w:r>
    </w:p>
    <w:p w:rsidR="00B5409D" w:rsidRPr="00B5409D" w:rsidRDefault="00B5409D" w:rsidP="00B5409D">
      <w:pPr>
        <w:pStyle w:val="Zkladntext"/>
        <w:ind w:left="360"/>
        <w:rPr>
          <w:rFonts w:asciiTheme="minorHAnsi" w:hAnsiTheme="minorHAnsi" w:cs="Arial"/>
          <w:b/>
          <w:sz w:val="22"/>
          <w:szCs w:val="22"/>
        </w:rPr>
      </w:pPr>
      <w:r w:rsidRPr="00B5409D">
        <w:rPr>
          <w:rFonts w:asciiTheme="minorHAnsi" w:hAnsiTheme="minorHAnsi" w:cs="Arial"/>
          <w:b/>
          <w:sz w:val="22"/>
          <w:szCs w:val="22"/>
        </w:rPr>
        <w:t>Žiakom je zakázané:</w:t>
      </w:r>
    </w:p>
    <w:p w:rsidR="00B5409D" w:rsidRPr="00B5409D" w:rsidRDefault="00B5409D" w:rsidP="00B5409D">
      <w:pPr>
        <w:pStyle w:val="Zkladntext"/>
        <w:ind w:left="360"/>
        <w:rPr>
          <w:rFonts w:asciiTheme="minorHAnsi" w:hAnsiTheme="minorHAnsi" w:cs="Arial"/>
          <w:b/>
          <w:sz w:val="22"/>
          <w:szCs w:val="22"/>
        </w:rPr>
      </w:pPr>
    </w:p>
    <w:p w:rsidR="005923A1" w:rsidRDefault="005923A1" w:rsidP="005923A1">
      <w:pPr>
        <w:pStyle w:val="Zkladntext"/>
        <w:tabs>
          <w:tab w:val="clear" w:pos="567"/>
          <w:tab w:val="clear" w:pos="1134"/>
          <w:tab w:val="left" w:pos="720"/>
        </w:tabs>
        <w:ind w:left="851" w:hanging="425"/>
        <w:rPr>
          <w:rFonts w:asciiTheme="minorHAnsi" w:hAnsiTheme="minorHAnsi" w:cs="Arial"/>
          <w:sz w:val="22"/>
          <w:szCs w:val="22"/>
        </w:rPr>
      </w:pPr>
      <w:r w:rsidRPr="00B5409D">
        <w:rPr>
          <w:rFonts w:asciiTheme="minorHAnsi" w:hAnsiTheme="minorHAnsi" w:cs="Arial"/>
          <w:sz w:val="22"/>
          <w:szCs w:val="22"/>
        </w:rPr>
        <w:t>Zákaz</w:t>
      </w:r>
      <w:r>
        <w:rPr>
          <w:rFonts w:asciiTheme="minorHAnsi" w:hAnsiTheme="minorHAnsi" w:cs="Arial"/>
          <w:sz w:val="22"/>
          <w:szCs w:val="22"/>
        </w:rPr>
        <w:t>y platia</w:t>
      </w:r>
      <w:r w:rsidRPr="00B5409D">
        <w:rPr>
          <w:rFonts w:asciiTheme="minorHAnsi" w:hAnsiTheme="minorHAnsi" w:cs="Arial"/>
          <w:sz w:val="22"/>
          <w:szCs w:val="22"/>
        </w:rPr>
        <w:t xml:space="preserve"> na všetkých akciách organizovaných školou (exkurzie, zájazdy, výlety, brigády, </w:t>
      </w:r>
    </w:p>
    <w:p w:rsidR="005923A1" w:rsidRDefault="005923A1" w:rsidP="005923A1">
      <w:pPr>
        <w:pStyle w:val="Zkladntext"/>
        <w:tabs>
          <w:tab w:val="clear" w:pos="567"/>
          <w:tab w:val="clear" w:pos="1134"/>
          <w:tab w:val="left" w:pos="720"/>
        </w:tabs>
        <w:rPr>
          <w:rFonts w:asciiTheme="minorHAnsi" w:hAnsiTheme="minorHAnsi" w:cs="Arial"/>
          <w:sz w:val="22"/>
          <w:szCs w:val="22"/>
        </w:rPr>
      </w:pPr>
      <w:r>
        <w:rPr>
          <w:rFonts w:asciiTheme="minorHAnsi" w:hAnsiTheme="minorHAnsi" w:cs="Arial"/>
          <w:sz w:val="22"/>
          <w:szCs w:val="22"/>
        </w:rPr>
        <w:t xml:space="preserve">        </w:t>
      </w:r>
      <w:r w:rsidRPr="00B5409D">
        <w:rPr>
          <w:rFonts w:asciiTheme="minorHAnsi" w:hAnsiTheme="minorHAnsi" w:cs="Arial"/>
          <w:sz w:val="22"/>
          <w:szCs w:val="22"/>
        </w:rPr>
        <w:t>výstavy, predstavenia,</w:t>
      </w:r>
      <w:r>
        <w:rPr>
          <w:rFonts w:asciiTheme="minorHAnsi" w:hAnsiTheme="minorHAnsi" w:cs="Arial"/>
          <w:sz w:val="22"/>
          <w:szCs w:val="22"/>
        </w:rPr>
        <w:t xml:space="preserve"> OŽAZ, a pod.) Tieto</w:t>
      </w:r>
      <w:r w:rsidRPr="00B5409D">
        <w:rPr>
          <w:rFonts w:asciiTheme="minorHAnsi" w:hAnsiTheme="minorHAnsi" w:cs="Arial"/>
          <w:sz w:val="22"/>
          <w:szCs w:val="22"/>
        </w:rPr>
        <w:t xml:space="preserve"> zákaz</w:t>
      </w:r>
      <w:r>
        <w:rPr>
          <w:rFonts w:asciiTheme="minorHAnsi" w:hAnsiTheme="minorHAnsi" w:cs="Arial"/>
          <w:sz w:val="22"/>
          <w:szCs w:val="22"/>
        </w:rPr>
        <w:t>y</w:t>
      </w:r>
      <w:r w:rsidRPr="00B5409D">
        <w:rPr>
          <w:rFonts w:asciiTheme="minorHAnsi" w:hAnsiTheme="minorHAnsi" w:cs="Arial"/>
          <w:sz w:val="22"/>
          <w:szCs w:val="22"/>
        </w:rPr>
        <w:t xml:space="preserve"> pla</w:t>
      </w:r>
      <w:r>
        <w:rPr>
          <w:rFonts w:asciiTheme="minorHAnsi" w:hAnsiTheme="minorHAnsi" w:cs="Arial"/>
          <w:sz w:val="22"/>
          <w:szCs w:val="22"/>
        </w:rPr>
        <w:t xml:space="preserve">tia </w:t>
      </w:r>
      <w:r w:rsidRPr="00B5409D">
        <w:rPr>
          <w:rFonts w:asciiTheme="minorHAnsi" w:hAnsiTheme="minorHAnsi" w:cs="Arial"/>
          <w:sz w:val="22"/>
          <w:szCs w:val="22"/>
        </w:rPr>
        <w:t>aj pre žiakov denného štúdia, ktorí</w:t>
      </w:r>
    </w:p>
    <w:p w:rsidR="005923A1" w:rsidRDefault="005923A1" w:rsidP="005923A1">
      <w:pPr>
        <w:pStyle w:val="Zkladntext"/>
        <w:tabs>
          <w:tab w:val="clear" w:pos="567"/>
          <w:tab w:val="clear" w:pos="1134"/>
          <w:tab w:val="left" w:pos="720"/>
        </w:tabs>
        <w:rPr>
          <w:rFonts w:asciiTheme="minorHAnsi" w:hAnsiTheme="minorHAnsi" w:cs="Arial"/>
          <w:sz w:val="22"/>
          <w:szCs w:val="22"/>
        </w:rPr>
      </w:pPr>
      <w:r>
        <w:rPr>
          <w:rFonts w:asciiTheme="minorHAnsi" w:hAnsiTheme="minorHAnsi" w:cs="Arial"/>
          <w:sz w:val="22"/>
          <w:szCs w:val="22"/>
        </w:rPr>
        <w:t xml:space="preserve">        dosiahli plnoletosť</w:t>
      </w:r>
      <w:r w:rsidRPr="00B5409D">
        <w:rPr>
          <w:rFonts w:asciiTheme="minorHAnsi" w:hAnsiTheme="minorHAnsi" w:cs="Arial"/>
          <w:sz w:val="22"/>
          <w:szCs w:val="22"/>
        </w:rPr>
        <w:t xml:space="preserve"> </w:t>
      </w:r>
    </w:p>
    <w:p w:rsidR="005923A1" w:rsidRDefault="005923A1" w:rsidP="005923A1">
      <w:pPr>
        <w:pStyle w:val="Zkladntext"/>
        <w:tabs>
          <w:tab w:val="clear" w:pos="567"/>
          <w:tab w:val="clear" w:pos="1134"/>
          <w:tab w:val="left" w:pos="720"/>
        </w:tabs>
        <w:ind w:left="1080"/>
        <w:rPr>
          <w:rFonts w:asciiTheme="minorHAnsi" w:hAnsiTheme="minorHAnsi" w:cs="Arial"/>
          <w:sz w:val="22"/>
          <w:szCs w:val="22"/>
        </w:rPr>
      </w:pPr>
    </w:p>
    <w:p w:rsidR="00747318" w:rsidRDefault="00B5409D" w:rsidP="00747318">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 xml:space="preserve">fajčiť v priestoroch školy v budove školy, v areáli školy a v tesnej blízkosti školy ( 200m ) a pri </w:t>
      </w:r>
    </w:p>
    <w:p w:rsidR="005923A1" w:rsidRDefault="00B5409D" w:rsidP="005923A1">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činnostiach organizovaných školou</w:t>
      </w:r>
      <w:r w:rsidR="005923A1">
        <w:rPr>
          <w:rFonts w:asciiTheme="minorHAnsi" w:hAnsiTheme="minorHAnsi" w:cs="Arial"/>
          <w:sz w:val="22"/>
          <w:szCs w:val="22"/>
        </w:rPr>
        <w:t>,</w:t>
      </w:r>
      <w:r w:rsidRPr="00B5409D">
        <w:rPr>
          <w:rFonts w:asciiTheme="minorHAnsi" w:hAnsiTheme="minorHAnsi" w:cs="Arial"/>
          <w:sz w:val="22"/>
          <w:szCs w:val="22"/>
        </w:rPr>
        <w:t xml:space="preserve"> </w:t>
      </w:r>
    </w:p>
    <w:p w:rsidR="005923A1" w:rsidRDefault="005923A1" w:rsidP="005923A1">
      <w:pPr>
        <w:pStyle w:val="Zkladntext"/>
        <w:numPr>
          <w:ilvl w:val="0"/>
          <w:numId w:val="13"/>
        </w:numPr>
        <w:tabs>
          <w:tab w:val="clear" w:pos="567"/>
          <w:tab w:val="clear" w:pos="1080"/>
          <w:tab w:val="clear" w:pos="1134"/>
          <w:tab w:val="num" w:pos="709"/>
        </w:tabs>
        <w:ind w:hanging="654"/>
        <w:rPr>
          <w:rFonts w:asciiTheme="minorHAnsi" w:hAnsiTheme="minorHAnsi" w:cs="Arial"/>
          <w:sz w:val="22"/>
          <w:szCs w:val="22"/>
        </w:rPr>
      </w:pPr>
      <w:r w:rsidRPr="00B5409D">
        <w:rPr>
          <w:rFonts w:asciiTheme="minorHAnsi" w:hAnsiTheme="minorHAnsi" w:cs="Arial"/>
          <w:sz w:val="22"/>
          <w:szCs w:val="22"/>
        </w:rPr>
        <w:t>hrať hazardné hry,</w:t>
      </w:r>
    </w:p>
    <w:p w:rsidR="005923A1" w:rsidRDefault="005923A1" w:rsidP="005923A1">
      <w:pPr>
        <w:pStyle w:val="Zkladntext"/>
        <w:numPr>
          <w:ilvl w:val="0"/>
          <w:numId w:val="13"/>
        </w:numPr>
        <w:tabs>
          <w:tab w:val="clear" w:pos="567"/>
          <w:tab w:val="clear" w:pos="1080"/>
          <w:tab w:val="clear" w:pos="1134"/>
          <w:tab w:val="num" w:pos="709"/>
        </w:tabs>
        <w:ind w:hanging="654"/>
        <w:rPr>
          <w:rFonts w:asciiTheme="minorHAnsi" w:hAnsiTheme="minorHAnsi" w:cs="Arial"/>
          <w:sz w:val="22"/>
          <w:szCs w:val="22"/>
        </w:rPr>
      </w:pPr>
      <w:r w:rsidRPr="00B5409D">
        <w:rPr>
          <w:rFonts w:asciiTheme="minorHAnsi" w:hAnsiTheme="minorHAnsi" w:cs="Arial"/>
          <w:sz w:val="22"/>
          <w:szCs w:val="22"/>
        </w:rPr>
        <w:t>prechovávať, používať a sprostredkúvať narkotiká, omamn</w:t>
      </w:r>
      <w:r>
        <w:rPr>
          <w:rFonts w:asciiTheme="minorHAnsi" w:hAnsiTheme="minorHAnsi" w:cs="Arial"/>
          <w:sz w:val="22"/>
          <w:szCs w:val="22"/>
        </w:rPr>
        <w:t>é látky, piť alkoholické nápoje,</w:t>
      </w:r>
    </w:p>
    <w:p w:rsidR="00747318" w:rsidRDefault="00B5409D" w:rsidP="00747318">
      <w:pPr>
        <w:pStyle w:val="Zkladntext"/>
        <w:numPr>
          <w:ilvl w:val="0"/>
          <w:numId w:val="13"/>
        </w:numPr>
        <w:tabs>
          <w:tab w:val="clear" w:pos="567"/>
          <w:tab w:val="clear" w:pos="1080"/>
          <w:tab w:val="clear" w:pos="1134"/>
          <w:tab w:val="num" w:pos="709"/>
        </w:tabs>
        <w:ind w:hanging="654"/>
        <w:rPr>
          <w:rFonts w:asciiTheme="minorHAnsi" w:hAnsiTheme="minorHAnsi" w:cs="Arial"/>
          <w:sz w:val="22"/>
          <w:szCs w:val="22"/>
        </w:rPr>
      </w:pPr>
      <w:r w:rsidRPr="00B5409D">
        <w:rPr>
          <w:rFonts w:asciiTheme="minorHAnsi" w:hAnsiTheme="minorHAnsi" w:cs="Arial"/>
          <w:sz w:val="22"/>
          <w:szCs w:val="22"/>
        </w:rPr>
        <w:t>prichádzať do školy a zdržiavať sa v škole pod vplyvom alkoholu a omamných látok, včítane</w:t>
      </w:r>
    </w:p>
    <w:p w:rsidR="00B5409D" w:rsidRPr="00B5409D" w:rsidRDefault="00B5409D" w:rsidP="00747318">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 xml:space="preserve">liekov znižujúcich bdelosť a pozornosť, </w:t>
      </w:r>
    </w:p>
    <w:p w:rsidR="00747318" w:rsidRDefault="00B5409D" w:rsidP="00747318">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prinášať do školy alebo na činnosti organizované školou veci ohrozujúce život a</w:t>
      </w:r>
      <w:r w:rsidR="00747318">
        <w:rPr>
          <w:rFonts w:asciiTheme="minorHAnsi" w:hAnsiTheme="minorHAnsi" w:cs="Arial"/>
          <w:sz w:val="22"/>
          <w:szCs w:val="22"/>
        </w:rPr>
        <w:t> </w:t>
      </w:r>
      <w:r w:rsidRPr="00B5409D">
        <w:rPr>
          <w:rFonts w:asciiTheme="minorHAnsi" w:hAnsiTheme="minorHAnsi" w:cs="Arial"/>
          <w:sz w:val="22"/>
          <w:szCs w:val="22"/>
        </w:rPr>
        <w:t>zdravie</w:t>
      </w:r>
    </w:p>
    <w:p w:rsidR="00747318" w:rsidRDefault="00B5409D" w:rsidP="00747318">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 xml:space="preserve">(vrátane strelných a bodných zbraní) a veci, ktoré by mohli rozptyľovať pozornosť ostatných </w:t>
      </w:r>
    </w:p>
    <w:p w:rsidR="00B5409D" w:rsidRPr="00B5409D" w:rsidRDefault="00B5409D" w:rsidP="00747318">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 xml:space="preserve">žiakov pri vyučovaní, </w:t>
      </w:r>
    </w:p>
    <w:p w:rsidR="00747318" w:rsidRDefault="00B5409D" w:rsidP="00747318">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v priestoroch školy, na počítačoch školy sťahovať z internetu materiály ohrozujúce mravnosť</w:t>
      </w:r>
    </w:p>
    <w:p w:rsidR="00B5409D" w:rsidRPr="00B5409D" w:rsidRDefault="00B5409D" w:rsidP="00747318">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 xml:space="preserve">a takisto je zakázané tieto materiály šíriť v akejkoľvek podobe nosičov informácií, </w:t>
      </w:r>
    </w:p>
    <w:p w:rsidR="00B07F11" w:rsidRDefault="00B5409D" w:rsidP="00747318">
      <w:pPr>
        <w:numPr>
          <w:ilvl w:val="0"/>
          <w:numId w:val="13"/>
        </w:numPr>
        <w:tabs>
          <w:tab w:val="clear" w:pos="1080"/>
          <w:tab w:val="num" w:pos="709"/>
        </w:tabs>
        <w:spacing w:after="0" w:line="240" w:lineRule="auto"/>
        <w:ind w:hanging="654"/>
        <w:rPr>
          <w:rFonts w:cs="Arial"/>
        </w:rPr>
      </w:pPr>
      <w:r w:rsidRPr="00B5409D">
        <w:rPr>
          <w:rFonts w:cs="Arial"/>
        </w:rPr>
        <w:t>nosiť na hlavách šiltovky a čiapky v priestoroch školy nie</w:t>
      </w:r>
      <w:r w:rsidR="00B07F11">
        <w:rPr>
          <w:rFonts w:cs="Arial"/>
        </w:rPr>
        <w:t>len počas vyučovania, ale aj cez</w:t>
      </w:r>
    </w:p>
    <w:p w:rsidR="00B5409D" w:rsidRPr="00B5409D" w:rsidRDefault="00B5409D" w:rsidP="00B07F11">
      <w:pPr>
        <w:spacing w:after="0" w:line="240" w:lineRule="auto"/>
        <w:ind w:left="1080" w:hanging="371"/>
        <w:rPr>
          <w:rFonts w:cs="Arial"/>
        </w:rPr>
      </w:pPr>
      <w:r w:rsidRPr="00B5409D">
        <w:rPr>
          <w:rFonts w:cs="Arial"/>
        </w:rPr>
        <w:t>prestávky</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 xml:space="preserve">nabíjanie mobilného telefónu cez sieť v škole, </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 xml:space="preserve">volať do školy alebo prijímať v škole návštevy, mimo zákonných zástupcov, </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nesmie šíriť poplašné správy (vybuchne bomba v škole, atď..),</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vychádzať na balkóny</w:t>
      </w:r>
      <w:r w:rsidR="0030097A">
        <w:rPr>
          <w:rFonts w:asciiTheme="minorHAnsi" w:hAnsiTheme="minorHAnsi" w:cs="Arial"/>
          <w:sz w:val="22"/>
          <w:szCs w:val="22"/>
        </w:rPr>
        <w:t>,</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v</w:t>
      </w:r>
      <w:r w:rsidR="0030097A">
        <w:rPr>
          <w:rFonts w:asciiTheme="minorHAnsi" w:hAnsiTheme="minorHAnsi" w:cs="Arial"/>
          <w:sz w:val="22"/>
          <w:szCs w:val="22"/>
        </w:rPr>
        <w:t>ykláňať sa a vyskakovať z okien,</w:t>
      </w:r>
      <w:r w:rsidRPr="00B5409D">
        <w:rPr>
          <w:rFonts w:asciiTheme="minorHAnsi" w:hAnsiTheme="minorHAnsi" w:cs="Arial"/>
          <w:sz w:val="22"/>
          <w:szCs w:val="22"/>
        </w:rPr>
        <w:t xml:space="preserve"> </w:t>
      </w:r>
    </w:p>
    <w:p w:rsidR="00B5409D" w:rsidRPr="00B5409D" w:rsidRDefault="00B5409D" w:rsidP="00B07F11">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bez súhlasu pedagogického pracovníka žiak nesmie spúšťať žiadne elektrické zariadenie,</w:t>
      </w:r>
    </w:p>
    <w:p w:rsidR="00B07F11" w:rsidRDefault="00B5409D" w:rsidP="00B07F11">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žiakovi je bez vedomia pedagogického pracovníka príp. iného zamestnanca školy zakázaný</w:t>
      </w:r>
    </w:p>
    <w:p w:rsidR="00B07F11" w:rsidRDefault="00B5409D" w:rsidP="00B07F11">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prístup do priestorov školy alebo pracoviska, kde sa podľa rozvrhu práce nemá nachádzať</w:t>
      </w:r>
    </w:p>
    <w:p w:rsidR="00B07F11" w:rsidRDefault="00B5409D" w:rsidP="00B07F11">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 xml:space="preserve">(počas teoretického vyučovania v dielňach praktického vyučovania, v kotolni, v iných </w:t>
      </w:r>
    </w:p>
    <w:p w:rsidR="00B5409D" w:rsidRPr="00B5409D" w:rsidRDefault="00B5409D" w:rsidP="00B07F11">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pracoviskách alebo prevádzkach a pod.),</w:t>
      </w:r>
    </w:p>
    <w:p w:rsidR="00B07F11" w:rsidRDefault="00B5409D" w:rsidP="00B07F11">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 xml:space="preserve">nosiť do školy alebo na pracovisko prenosné rádiá a magnetofóny, fotografické aparáty, </w:t>
      </w:r>
    </w:p>
    <w:p w:rsidR="00B07F11" w:rsidRDefault="00B5409D" w:rsidP="00B07F11">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 xml:space="preserve">neúmerné množstvo peňazí a iné cenné veci - ak príde k porušeniu tohto ustanovenia </w:t>
      </w:r>
    </w:p>
    <w:p w:rsidR="00B5409D" w:rsidRPr="00B5409D" w:rsidRDefault="00B5409D" w:rsidP="00B07F11">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a k prípadnému odcudzeniu alebo k strate, žiak stráca nárok na finančné odškodnenie,</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lastRenderedPageBreak/>
        <w:t>používať otvorený plameň v areáloch školy, </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poškodzovať a bezdôvodne manipulovať s hasiacimi prístrojmi a hasiacim zariadením,</w:t>
      </w:r>
    </w:p>
    <w:p w:rsidR="00B07F11" w:rsidRDefault="00B5409D" w:rsidP="00B07F11">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poškodzovať bezpečnostné a požiarne značenia a príkazy umiestnené na stenách priestorov</w:t>
      </w:r>
    </w:p>
    <w:p w:rsidR="00B5409D" w:rsidRPr="00B5409D" w:rsidRDefault="00B5409D" w:rsidP="00B07F11">
      <w:pPr>
        <w:pStyle w:val="Zkladntext"/>
        <w:tabs>
          <w:tab w:val="clear" w:pos="567"/>
          <w:tab w:val="clear" w:pos="1134"/>
          <w:tab w:val="left" w:pos="720"/>
        </w:tabs>
        <w:ind w:left="1080" w:hanging="371"/>
        <w:rPr>
          <w:rFonts w:asciiTheme="minorHAnsi" w:hAnsiTheme="minorHAnsi" w:cs="Arial"/>
          <w:sz w:val="22"/>
          <w:szCs w:val="22"/>
        </w:rPr>
      </w:pPr>
      <w:r w:rsidRPr="00B5409D">
        <w:rPr>
          <w:rFonts w:asciiTheme="minorHAnsi" w:hAnsiTheme="minorHAnsi" w:cs="Arial"/>
          <w:sz w:val="22"/>
          <w:szCs w:val="22"/>
        </w:rPr>
        <w:t>školy a pri hasiacich prístrojoch,</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nesmie kresliť a poškodzovať steny, nástenky, nápisy a pod.,</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vyvolávať bezdôvodne požiarny poplach alebo privolať jednotku požiarnej ochrany,</w:t>
      </w:r>
    </w:p>
    <w:p w:rsidR="00B07F11" w:rsidRDefault="00B5409D" w:rsidP="00B07F11">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manipulovať a poškodzovať elektrické zariadenia a inštaláciu, elektrické spotrebiče im</w:t>
      </w:r>
    </w:p>
    <w:p w:rsidR="00B5409D" w:rsidRPr="00B5409D" w:rsidRDefault="00B07F11" w:rsidP="00B07F11">
      <w:pPr>
        <w:pStyle w:val="Zkladntext"/>
        <w:tabs>
          <w:tab w:val="clear" w:pos="567"/>
          <w:tab w:val="clear" w:pos="1134"/>
          <w:tab w:val="left" w:pos="720"/>
        </w:tabs>
        <w:ind w:left="1080" w:hanging="371"/>
        <w:rPr>
          <w:rFonts w:asciiTheme="minorHAnsi" w:hAnsiTheme="minorHAnsi" w:cs="Arial"/>
          <w:sz w:val="22"/>
          <w:szCs w:val="22"/>
        </w:rPr>
      </w:pPr>
      <w:r>
        <w:rPr>
          <w:rFonts w:asciiTheme="minorHAnsi" w:hAnsiTheme="minorHAnsi" w:cs="Arial"/>
          <w:sz w:val="22"/>
          <w:szCs w:val="22"/>
        </w:rPr>
        <w:t>prístupné,</w:t>
      </w:r>
    </w:p>
    <w:p w:rsidR="00B07F11" w:rsidRDefault="00B5409D" w:rsidP="00B07F11">
      <w:pPr>
        <w:pStyle w:val="Zkladntext"/>
        <w:numPr>
          <w:ilvl w:val="0"/>
          <w:numId w:val="13"/>
        </w:numPr>
        <w:tabs>
          <w:tab w:val="clear" w:pos="567"/>
          <w:tab w:val="clear" w:pos="1134"/>
          <w:tab w:val="left" w:pos="720"/>
        </w:tabs>
        <w:ind w:hanging="654"/>
        <w:rPr>
          <w:rFonts w:asciiTheme="minorHAnsi" w:hAnsiTheme="minorHAnsi" w:cs="Arial"/>
          <w:sz w:val="22"/>
          <w:szCs w:val="22"/>
        </w:rPr>
      </w:pPr>
      <w:r w:rsidRPr="00B5409D">
        <w:rPr>
          <w:rFonts w:asciiTheme="minorHAnsi" w:hAnsiTheme="minorHAnsi" w:cs="Arial"/>
          <w:sz w:val="22"/>
          <w:szCs w:val="22"/>
        </w:rPr>
        <w:t xml:space="preserve">žuvať žuvačku v čase vyučovacích hodín v celom areáli školy, vrátane telocvične a priľahlých </w:t>
      </w:r>
    </w:p>
    <w:p w:rsidR="00B5409D" w:rsidRPr="00B5409D" w:rsidRDefault="00B07F11" w:rsidP="00B07F11">
      <w:pPr>
        <w:pStyle w:val="Zkladntext"/>
        <w:tabs>
          <w:tab w:val="clear" w:pos="567"/>
          <w:tab w:val="clear" w:pos="1134"/>
          <w:tab w:val="left" w:pos="720"/>
        </w:tabs>
        <w:ind w:left="1080" w:hanging="371"/>
        <w:rPr>
          <w:rFonts w:asciiTheme="minorHAnsi" w:hAnsiTheme="minorHAnsi" w:cs="Arial"/>
          <w:sz w:val="22"/>
          <w:szCs w:val="22"/>
        </w:rPr>
      </w:pPr>
      <w:r>
        <w:rPr>
          <w:rFonts w:asciiTheme="minorHAnsi" w:hAnsiTheme="minorHAnsi" w:cs="Arial"/>
          <w:sz w:val="22"/>
          <w:szCs w:val="22"/>
        </w:rPr>
        <w:t>priestorov,</w:t>
      </w:r>
      <w:r w:rsidR="00B5409D" w:rsidRPr="00B5409D">
        <w:rPr>
          <w:rFonts w:asciiTheme="minorHAnsi" w:hAnsiTheme="minorHAnsi" w:cs="Arial"/>
          <w:sz w:val="22"/>
          <w:szCs w:val="22"/>
        </w:rPr>
        <w:t xml:space="preserve"> </w:t>
      </w:r>
    </w:p>
    <w:p w:rsidR="00B5409D" w:rsidRPr="00B5409D" w:rsidRDefault="00B5409D" w:rsidP="00B07F11">
      <w:pPr>
        <w:pStyle w:val="Zkladntext"/>
        <w:numPr>
          <w:ilvl w:val="0"/>
          <w:numId w:val="13"/>
        </w:numPr>
        <w:tabs>
          <w:tab w:val="clear" w:pos="567"/>
          <w:tab w:val="left" w:pos="720"/>
        </w:tabs>
        <w:ind w:hanging="654"/>
        <w:rPr>
          <w:rFonts w:asciiTheme="minorHAnsi" w:hAnsiTheme="minorHAnsi" w:cs="Arial"/>
          <w:sz w:val="22"/>
          <w:szCs w:val="22"/>
        </w:rPr>
      </w:pPr>
      <w:r w:rsidRPr="00B5409D">
        <w:rPr>
          <w:rFonts w:asciiTheme="minorHAnsi" w:hAnsiTheme="minorHAnsi" w:cs="Arial"/>
          <w:sz w:val="22"/>
          <w:szCs w:val="22"/>
        </w:rPr>
        <w:t xml:space="preserve">v čase vyučovania navštevovať reštauračné zariadenia. </w:t>
      </w:r>
    </w:p>
    <w:p w:rsidR="00B5409D" w:rsidRDefault="00B5409D" w:rsidP="00B5409D"/>
    <w:p w:rsidR="00DE149F" w:rsidRPr="00B5409D" w:rsidRDefault="00DE149F" w:rsidP="00B5409D"/>
    <w:p w:rsidR="00E67D9D" w:rsidRPr="00395A33" w:rsidRDefault="00E67D9D" w:rsidP="00E67D9D">
      <w:pPr>
        <w:pStyle w:val="Odsekzoznamu"/>
        <w:numPr>
          <w:ilvl w:val="0"/>
          <w:numId w:val="1"/>
        </w:numPr>
        <w:rPr>
          <w:b/>
          <w:i/>
        </w:rPr>
      </w:pPr>
      <w:r w:rsidRPr="00395A33">
        <w:rPr>
          <w:b/>
          <w:i/>
        </w:rPr>
        <w:t>Práva rodičov ( zákonných zástupcov žiakov )</w:t>
      </w:r>
    </w:p>
    <w:p w:rsidR="00395A33" w:rsidRPr="00395A33" w:rsidRDefault="00395A33" w:rsidP="00395A33">
      <w:pPr>
        <w:autoSpaceDE w:val="0"/>
        <w:autoSpaceDN w:val="0"/>
        <w:adjustRightInd w:val="0"/>
        <w:ind w:firstLine="360"/>
        <w:rPr>
          <w:rFonts w:cs="Arial"/>
        </w:rPr>
      </w:pPr>
      <w:r w:rsidRPr="00395A33">
        <w:rPr>
          <w:rFonts w:cs="Arial"/>
        </w:rPr>
        <w:t>Rodič ako zákonný zástupca žiaka aleb</w:t>
      </w:r>
      <w:r>
        <w:rPr>
          <w:rFonts w:cs="Arial"/>
        </w:rPr>
        <w:t>o zástupca zariadenia má právo:</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žiadať, aby sa v rámci výchovy a vzdelávania v škole poskytovali žiakom informácie</w:t>
      </w:r>
    </w:p>
    <w:p w:rsidR="00DE149F" w:rsidRDefault="00395A33" w:rsidP="00DE149F">
      <w:pPr>
        <w:autoSpaceDE w:val="0"/>
        <w:autoSpaceDN w:val="0"/>
        <w:adjustRightInd w:val="0"/>
        <w:spacing w:after="0" w:line="240" w:lineRule="auto"/>
        <w:ind w:left="360" w:firstLine="348"/>
        <w:rPr>
          <w:rFonts w:cs="Arial"/>
        </w:rPr>
      </w:pPr>
      <w:r w:rsidRPr="00DE149F">
        <w:rPr>
          <w:rFonts w:cs="Arial"/>
        </w:rPr>
        <w:t>a vedomosti vecne a mnohostranne v súlade so súčasným poznaním sveta a v</w:t>
      </w:r>
      <w:r w:rsidR="002E6C51" w:rsidRPr="00DE149F">
        <w:rPr>
          <w:rFonts w:cs="Arial"/>
        </w:rPr>
        <w:t> </w:t>
      </w:r>
      <w:r w:rsidRPr="00DE149F">
        <w:rPr>
          <w:rFonts w:cs="Arial"/>
        </w:rPr>
        <w:t>súlade</w:t>
      </w:r>
      <w:r w:rsidR="002E6C51" w:rsidRPr="00DE149F">
        <w:rPr>
          <w:rFonts w:cs="Arial"/>
        </w:rPr>
        <w:t xml:space="preserve"> </w:t>
      </w:r>
      <w:r w:rsidRPr="00DE149F">
        <w:rPr>
          <w:rFonts w:cs="Arial"/>
        </w:rPr>
        <w:t>s</w:t>
      </w:r>
    </w:p>
    <w:p w:rsidR="002E6C51" w:rsidRPr="00DE149F" w:rsidRDefault="00395A33" w:rsidP="00DE149F">
      <w:pPr>
        <w:autoSpaceDE w:val="0"/>
        <w:autoSpaceDN w:val="0"/>
        <w:adjustRightInd w:val="0"/>
        <w:spacing w:after="0" w:line="240" w:lineRule="auto"/>
        <w:ind w:left="360" w:firstLine="348"/>
        <w:rPr>
          <w:rFonts w:cs="Arial"/>
        </w:rPr>
      </w:pPr>
      <w:r w:rsidRPr="00DE149F">
        <w:rPr>
          <w:rFonts w:cs="Arial"/>
        </w:rPr>
        <w:t xml:space="preserve"> princípmi a cieľmi výchovy a vzdelávania podľa školského zákona,</w:t>
      </w:r>
    </w:p>
    <w:p w:rsidR="00395A33" w:rsidRPr="002E6C51" w:rsidRDefault="00395A33" w:rsidP="00E63E71">
      <w:pPr>
        <w:pStyle w:val="Odsekzoznamu"/>
        <w:numPr>
          <w:ilvl w:val="0"/>
          <w:numId w:val="14"/>
        </w:numPr>
        <w:autoSpaceDE w:val="0"/>
        <w:autoSpaceDN w:val="0"/>
        <w:adjustRightInd w:val="0"/>
        <w:spacing w:after="0" w:line="240" w:lineRule="auto"/>
        <w:rPr>
          <w:rFonts w:cs="Arial"/>
        </w:rPr>
      </w:pPr>
      <w:r w:rsidRPr="002E6C51">
        <w:rPr>
          <w:rFonts w:cs="Arial"/>
        </w:rPr>
        <w:t>oboznámiť sa s výchovno-vzdelávacím programom školy a so školským poriadkom,</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vyjadrovať sa k výchovno-vzdelávaciemu programu školy prostredníctvom orgánu školskej samosprávy,</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byť</w:t>
      </w:r>
      <w:r w:rsidR="006E083C">
        <w:rPr>
          <w:rFonts w:cs="Arial"/>
        </w:rPr>
        <w:t xml:space="preserve"> priebežne</w:t>
      </w:r>
      <w:r w:rsidRPr="00395A33">
        <w:rPr>
          <w:rFonts w:cs="Arial"/>
        </w:rPr>
        <w:t xml:space="preserve"> informovaný o výchovno-vyučovacích výsledkoch svojho dieťaťa,</w:t>
      </w:r>
    </w:p>
    <w:p w:rsidR="00395A33" w:rsidRPr="00395A33" w:rsidRDefault="00395A33" w:rsidP="00E63E71">
      <w:pPr>
        <w:numPr>
          <w:ilvl w:val="0"/>
          <w:numId w:val="14"/>
        </w:numPr>
        <w:autoSpaceDE w:val="0"/>
        <w:autoSpaceDN w:val="0"/>
        <w:adjustRightInd w:val="0"/>
        <w:spacing w:after="0" w:line="240" w:lineRule="auto"/>
        <w:rPr>
          <w:rFonts w:cs="Arial"/>
        </w:rPr>
      </w:pPr>
      <w:r w:rsidRPr="00395A33">
        <w:rPr>
          <w:rFonts w:cs="Arial"/>
        </w:rPr>
        <w:t>na poskytnutie poradenských služieb vo výchove a vzdelávaní svojho dieťaťa,</w:t>
      </w:r>
    </w:p>
    <w:p w:rsidR="00395A33" w:rsidRDefault="00395A33" w:rsidP="00E63E71">
      <w:pPr>
        <w:numPr>
          <w:ilvl w:val="0"/>
          <w:numId w:val="14"/>
        </w:numPr>
        <w:autoSpaceDE w:val="0"/>
        <w:autoSpaceDN w:val="0"/>
        <w:adjustRightInd w:val="0"/>
        <w:spacing w:after="0" w:line="240" w:lineRule="auto"/>
        <w:rPr>
          <w:rFonts w:cs="Arial"/>
        </w:rPr>
      </w:pPr>
      <w:r w:rsidRPr="00395A33">
        <w:rPr>
          <w:rFonts w:cs="Arial"/>
        </w:rPr>
        <w:t>zúčastňovať sa výchovy a vzdelávania po predchádzajúcom súhlase riaditeľ</w:t>
      </w:r>
      <w:r w:rsidR="008520E6">
        <w:rPr>
          <w:rFonts w:cs="Arial"/>
        </w:rPr>
        <w:t>ky</w:t>
      </w:r>
      <w:r w:rsidRPr="00395A33">
        <w:rPr>
          <w:rFonts w:cs="Arial"/>
        </w:rPr>
        <w:t xml:space="preserve"> školy,</w:t>
      </w:r>
    </w:p>
    <w:p w:rsidR="006E083C" w:rsidRPr="00395A33" w:rsidRDefault="006E083C" w:rsidP="00E63E71">
      <w:pPr>
        <w:numPr>
          <w:ilvl w:val="0"/>
          <w:numId w:val="14"/>
        </w:numPr>
        <w:autoSpaceDE w:val="0"/>
        <w:autoSpaceDN w:val="0"/>
        <w:adjustRightInd w:val="0"/>
        <w:spacing w:after="0" w:line="240" w:lineRule="auto"/>
        <w:rPr>
          <w:rFonts w:cs="Arial"/>
        </w:rPr>
      </w:pPr>
      <w:r>
        <w:rPr>
          <w:rFonts w:cs="Arial"/>
        </w:rPr>
        <w:t>písomne požiadať o komisionálnu skúšku žiaka,</w:t>
      </w:r>
    </w:p>
    <w:p w:rsidR="006E083C" w:rsidRDefault="00395A33" w:rsidP="00E63E71">
      <w:pPr>
        <w:numPr>
          <w:ilvl w:val="0"/>
          <w:numId w:val="14"/>
        </w:numPr>
        <w:autoSpaceDE w:val="0"/>
        <w:autoSpaceDN w:val="0"/>
        <w:adjustRightInd w:val="0"/>
        <w:spacing w:after="0" w:line="240" w:lineRule="auto"/>
        <w:rPr>
          <w:rFonts w:cs="Arial"/>
        </w:rPr>
      </w:pPr>
      <w:r w:rsidRPr="00395A33">
        <w:rPr>
          <w:rFonts w:cs="Arial"/>
        </w:rPr>
        <w:t>byť prítomný na komisionálnom preskúšaní svojho dieťaťa po p</w:t>
      </w:r>
      <w:r w:rsidR="008520E6">
        <w:rPr>
          <w:rFonts w:cs="Arial"/>
        </w:rPr>
        <w:t>redchádzajúcom súhlase riaditeľky</w:t>
      </w:r>
      <w:r w:rsidRPr="00395A33">
        <w:rPr>
          <w:rFonts w:cs="Arial"/>
        </w:rPr>
        <w:t xml:space="preserve"> školy</w:t>
      </w:r>
      <w:r w:rsidR="006E083C">
        <w:rPr>
          <w:rFonts w:cs="Arial"/>
        </w:rPr>
        <w:t>,</w:t>
      </w:r>
    </w:p>
    <w:p w:rsidR="00395A33" w:rsidRPr="00395A33" w:rsidRDefault="006E083C" w:rsidP="00E63E71">
      <w:pPr>
        <w:numPr>
          <w:ilvl w:val="0"/>
          <w:numId w:val="14"/>
        </w:numPr>
        <w:autoSpaceDE w:val="0"/>
        <w:autoSpaceDN w:val="0"/>
        <w:adjustRightInd w:val="0"/>
        <w:spacing w:after="0" w:line="240" w:lineRule="auto"/>
        <w:rPr>
          <w:rFonts w:cs="Arial"/>
        </w:rPr>
      </w:pPr>
      <w:r>
        <w:rPr>
          <w:rFonts w:cs="Arial"/>
        </w:rPr>
        <w:t>zúčastňovať sa na verejne prístupných akciách organizovaných školou</w:t>
      </w:r>
      <w:r w:rsidR="00395A33" w:rsidRPr="00395A33">
        <w:rPr>
          <w:rFonts w:cs="Arial"/>
        </w:rPr>
        <w:t>.</w:t>
      </w:r>
    </w:p>
    <w:p w:rsidR="00B5409D" w:rsidRPr="00395A33" w:rsidRDefault="00B5409D" w:rsidP="00395A33"/>
    <w:p w:rsidR="00E67D9D" w:rsidRDefault="00E67D9D" w:rsidP="00E67D9D">
      <w:pPr>
        <w:pStyle w:val="Odsekzoznamu"/>
        <w:numPr>
          <w:ilvl w:val="0"/>
          <w:numId w:val="1"/>
        </w:numPr>
        <w:rPr>
          <w:b/>
          <w:i/>
        </w:rPr>
      </w:pPr>
      <w:r w:rsidRPr="000C674D">
        <w:rPr>
          <w:b/>
          <w:i/>
        </w:rPr>
        <w:t>Povinnosti zákonných zástupcov</w:t>
      </w:r>
    </w:p>
    <w:p w:rsidR="000C674D" w:rsidRPr="000C674D" w:rsidRDefault="000C674D" w:rsidP="000C674D">
      <w:pPr>
        <w:autoSpaceDE w:val="0"/>
        <w:autoSpaceDN w:val="0"/>
        <w:adjustRightInd w:val="0"/>
        <w:ind w:firstLine="360"/>
        <w:rPr>
          <w:rFonts w:cs="Arial"/>
        </w:rPr>
      </w:pPr>
      <w:r w:rsidRPr="000C674D">
        <w:rPr>
          <w:rFonts w:cs="Arial"/>
        </w:rPr>
        <w:t>Rodič ako zákonný zástupca žiaka alebo zá</w:t>
      </w:r>
      <w:r>
        <w:rPr>
          <w:rFonts w:cs="Arial"/>
        </w:rPr>
        <w:t>stupca zariadenia a je povinný:</w:t>
      </w:r>
    </w:p>
    <w:p w:rsid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vytvoriť pre žiaka podmienky na prípravu na výchovu a vzdelávanie v škole a na plnenie školských povinností,</w:t>
      </w:r>
    </w:p>
    <w:p w:rsidR="00E14F1F" w:rsidRPr="000C674D" w:rsidRDefault="00E14F1F" w:rsidP="00E63E71">
      <w:pPr>
        <w:numPr>
          <w:ilvl w:val="0"/>
          <w:numId w:val="15"/>
        </w:numPr>
        <w:autoSpaceDE w:val="0"/>
        <w:autoSpaceDN w:val="0"/>
        <w:adjustRightInd w:val="0"/>
        <w:spacing w:after="0" w:line="240" w:lineRule="auto"/>
        <w:jc w:val="both"/>
        <w:rPr>
          <w:rFonts w:cs="Arial"/>
        </w:rPr>
      </w:pPr>
      <w:r>
        <w:rPr>
          <w:rFonts w:cs="Arial"/>
        </w:rPr>
        <w:t>pravidelne sa zaujímať o výsledky klasifikácie a správania sa, pravidelne sa zúčastňovať na triednych schôdzkach a </w:t>
      </w:r>
      <w:r w:rsidR="008520E6">
        <w:rPr>
          <w:rFonts w:cs="Arial"/>
        </w:rPr>
        <w:t>na základe predvolania riaditeľky</w:t>
      </w:r>
      <w:r>
        <w:rPr>
          <w:rFonts w:cs="Arial"/>
        </w:rPr>
        <w:t xml:space="preserve"> školy sa zúčas</w:t>
      </w:r>
      <w:r w:rsidR="008520E6">
        <w:rPr>
          <w:rFonts w:cs="Arial"/>
        </w:rPr>
        <w:t>tňovať na stretnutiach riaditeľky</w:t>
      </w:r>
      <w:r>
        <w:rPr>
          <w:rFonts w:cs="Arial"/>
        </w:rPr>
        <w:t xml:space="preserve"> školy a</w:t>
      </w:r>
      <w:r w:rsidR="00E000EB">
        <w:rPr>
          <w:rFonts w:cs="Arial"/>
        </w:rPr>
        <w:t xml:space="preserve"> pedagogických pracovníkov pri riešení výchovno-vzdelávacích problémov dieťaťa, </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dodržiavať podmienky výchovno-vzdelávacieho procesu svojho dieťaťa určené školským poriadkom,</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 xml:space="preserve">dbať na sociálne a kultúrne zázemie dieťaťa a rešpektovať jeho špeciálne </w:t>
      </w:r>
      <w:proofErr w:type="spellStart"/>
      <w:r w:rsidRPr="000C674D">
        <w:rPr>
          <w:rFonts w:cs="Arial"/>
        </w:rPr>
        <w:t>výchovno</w:t>
      </w:r>
      <w:proofErr w:type="spellEnd"/>
      <w:r w:rsidRPr="000C674D">
        <w:rPr>
          <w:rFonts w:cs="Arial"/>
        </w:rPr>
        <w:t xml:space="preserve"> -vzdelávacie potreby.</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lastRenderedPageBreak/>
        <w:t>informovať školu o zmene zdravotnej spôsobilosti svojho dieťaťa, jeho zdravotných problémoch a iných závažných skutočnostiach, ktoré by mohli mať vplyv na priebeh výchovy a vzdelávania,</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nahradiť škodu, ktorú žiak úmyselne zavinil,</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dohliadnuť na ukončenie povinnej školskej dochádzky a dbať na to, aby žiak prichádzal do školy pravidelne a včas,</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oznámiť škole bez zbytočného odkladu príčinu, ak sa jeho dieťa nemôže zúčastniť na výchove a vzdelávaní v škole. Za dôvod ospravedlniteľnej neprítomnosti sa uznáva choroba, lekárom nariadený zákaz dochádzky do školy, mimoriadne nepriaznivé poveternostné podmienky, mimoriadne udalosti v rodine alebo účasť žiaka na súťažiach,</w:t>
      </w:r>
    </w:p>
    <w:p w:rsidR="000C674D" w:rsidRPr="000C674D" w:rsidRDefault="000C674D" w:rsidP="00E63E71">
      <w:pPr>
        <w:numPr>
          <w:ilvl w:val="0"/>
          <w:numId w:val="15"/>
        </w:numPr>
        <w:autoSpaceDE w:val="0"/>
        <w:autoSpaceDN w:val="0"/>
        <w:adjustRightInd w:val="0"/>
        <w:spacing w:after="0" w:line="240" w:lineRule="auto"/>
        <w:jc w:val="both"/>
        <w:rPr>
          <w:rFonts w:cs="Arial"/>
        </w:rPr>
      </w:pPr>
      <w:r w:rsidRPr="000C674D">
        <w:rPr>
          <w:rFonts w:cs="Arial"/>
        </w:rPr>
        <w:t>ospravedlniť neprítomnosť svojho dieťaťa v škole najneskôr do troch dní.</w:t>
      </w:r>
    </w:p>
    <w:p w:rsidR="000C674D" w:rsidRPr="000C674D" w:rsidRDefault="000C674D" w:rsidP="000C674D">
      <w:pPr>
        <w:rPr>
          <w:b/>
          <w:i/>
        </w:rPr>
      </w:pPr>
    </w:p>
    <w:p w:rsidR="00E67D9D" w:rsidRDefault="00E67D9D" w:rsidP="00E67D9D">
      <w:pPr>
        <w:pStyle w:val="Odsekzoznamu"/>
        <w:numPr>
          <w:ilvl w:val="0"/>
          <w:numId w:val="1"/>
        </w:numPr>
        <w:rPr>
          <w:b/>
          <w:i/>
        </w:rPr>
      </w:pPr>
      <w:r w:rsidRPr="002A2887">
        <w:rPr>
          <w:b/>
          <w:i/>
        </w:rPr>
        <w:t>Pravidlá vzájomných vzťahov a vzťahov s pedagogickými zamestnancami a ďalšími zamestnancami školy</w:t>
      </w:r>
    </w:p>
    <w:p w:rsidR="000D0A4A" w:rsidRDefault="000D0A4A" w:rsidP="000D0A4A">
      <w:pPr>
        <w:pStyle w:val="Odsekzoznamu"/>
        <w:ind w:left="1065"/>
        <w:rPr>
          <w:b/>
          <w:i/>
        </w:rPr>
      </w:pPr>
    </w:p>
    <w:p w:rsidR="002A2887" w:rsidRPr="002A2887" w:rsidRDefault="002A2887" w:rsidP="00E63E71">
      <w:pPr>
        <w:pStyle w:val="Odsekzoznamu"/>
        <w:numPr>
          <w:ilvl w:val="0"/>
          <w:numId w:val="16"/>
        </w:numPr>
        <w:rPr>
          <w:b/>
          <w:i/>
        </w:rPr>
      </w:pPr>
      <w:r>
        <w:t>Žiak sa ku všetkým zamestnancom školy správa slušne a zdvorilo.</w:t>
      </w:r>
    </w:p>
    <w:p w:rsidR="002A2887" w:rsidRPr="002A2887" w:rsidRDefault="002A2887" w:rsidP="00E63E71">
      <w:pPr>
        <w:pStyle w:val="Odsekzoznamu"/>
        <w:numPr>
          <w:ilvl w:val="0"/>
          <w:numId w:val="16"/>
        </w:numPr>
        <w:rPr>
          <w:b/>
          <w:i/>
        </w:rPr>
      </w:pPr>
      <w:r>
        <w:t>Žiak rešpektuje pokyny všetkých zamestnancov školy.</w:t>
      </w:r>
    </w:p>
    <w:p w:rsidR="002A2887" w:rsidRPr="002A2887" w:rsidRDefault="002A2887" w:rsidP="00E63E71">
      <w:pPr>
        <w:pStyle w:val="Odsekzoznamu"/>
        <w:numPr>
          <w:ilvl w:val="0"/>
          <w:numId w:val="16"/>
        </w:numPr>
        <w:rPr>
          <w:b/>
          <w:i/>
        </w:rPr>
      </w:pPr>
      <w:r>
        <w:t>Zamestnanci školy rešpektujú dôstojnosť žiaka.</w:t>
      </w:r>
    </w:p>
    <w:p w:rsidR="002A2887" w:rsidRPr="002A2887" w:rsidRDefault="002A2887" w:rsidP="00E63E71">
      <w:pPr>
        <w:pStyle w:val="Odsekzoznamu"/>
        <w:numPr>
          <w:ilvl w:val="0"/>
          <w:numId w:val="16"/>
        </w:numPr>
        <w:rPr>
          <w:b/>
          <w:i/>
        </w:rPr>
      </w:pPr>
      <w:r>
        <w:t>Výkon práv a povinností vyplývajúcich zo školského poriadku musí byť v súlade s dobrými mravmi. Nikto nesmie tieto práva a povinnosti zneužívať v neprospech druhého.</w:t>
      </w:r>
    </w:p>
    <w:p w:rsidR="002A2887" w:rsidRPr="002A2887" w:rsidRDefault="002A2887" w:rsidP="00E63E71">
      <w:pPr>
        <w:pStyle w:val="Odsekzoznamu"/>
        <w:numPr>
          <w:ilvl w:val="0"/>
          <w:numId w:val="16"/>
        </w:numPr>
        <w:rPr>
          <w:b/>
          <w:i/>
        </w:rPr>
      </w:pPr>
      <w:r>
        <w:t>Žiak nesmie byť v súvislosti s výkonom svojich práv postihovaný za to, že podá na iného žiaka, pedagogického zamestnanca či zamestnanca školy sťažnosť.</w:t>
      </w:r>
    </w:p>
    <w:p w:rsidR="002A2887" w:rsidRPr="002A2887" w:rsidRDefault="002A2887" w:rsidP="00E63E71">
      <w:pPr>
        <w:pStyle w:val="Odsekzoznamu"/>
        <w:numPr>
          <w:ilvl w:val="0"/>
          <w:numId w:val="16"/>
        </w:numPr>
        <w:rPr>
          <w:b/>
          <w:i/>
        </w:rPr>
      </w:pPr>
      <w:r>
        <w:t>Výkonom práv začleneného žiaka so špeciálnymi výchovno-vzdelávacími potrebami nemôžu byť obmedzené práva ostatných žiakov, ktorí sú účastníkmi výchovy a vzdelávania (§ 29, ods. 11 zákona č. 245/2008 Z. z.)</w:t>
      </w:r>
    </w:p>
    <w:p w:rsidR="002A2887" w:rsidRPr="002A2887" w:rsidRDefault="002A2887" w:rsidP="00E63E71">
      <w:pPr>
        <w:pStyle w:val="Odsekzoznamu"/>
        <w:numPr>
          <w:ilvl w:val="0"/>
          <w:numId w:val="16"/>
        </w:numPr>
        <w:rPr>
          <w:b/>
          <w:i/>
        </w:rPr>
      </w:pPr>
      <w:r>
        <w:t xml:space="preserve">Každý zamestnanec školy sleduje správanie žiakov a ich zmeny s cieľom zabrániť, prípadne odhaliť </w:t>
      </w:r>
      <w:proofErr w:type="spellStart"/>
      <w:r>
        <w:t>sociálne-patologické</w:t>
      </w:r>
      <w:proofErr w:type="spellEnd"/>
      <w:r>
        <w:t xml:space="preserve"> javy v správaní žiakov, napr. šikanovanie žiakov, prechovávanie drog, poškodzovanie školského majetku a pod.</w:t>
      </w:r>
    </w:p>
    <w:p w:rsidR="002A2887" w:rsidRPr="0017406C" w:rsidRDefault="002A2887" w:rsidP="00E63E71">
      <w:pPr>
        <w:pStyle w:val="Odsekzoznamu"/>
        <w:numPr>
          <w:ilvl w:val="0"/>
          <w:numId w:val="16"/>
        </w:numPr>
        <w:rPr>
          <w:b/>
          <w:i/>
        </w:rPr>
      </w:pPr>
      <w:r>
        <w:t>Pri akomkoľvek podozrení na šikanovanie a iné sociálno-patologické javy upozorní prevádzkový zamestnanec ktoréhokoľvek pedagogického pracovníka, ktorý je ďalej povinný postúpiť vec triednemu učiteľovi</w:t>
      </w:r>
      <w:r w:rsidR="0017406C">
        <w:t>, koordinátorovi prevencie, výchovnému poradcovi a vedeniu školy.</w:t>
      </w:r>
    </w:p>
    <w:p w:rsidR="0017406C" w:rsidRPr="003F3AED" w:rsidRDefault="0017406C" w:rsidP="0017406C">
      <w:pPr>
        <w:rPr>
          <w:u w:val="single"/>
        </w:rPr>
      </w:pPr>
      <w:r w:rsidRPr="003F3AED">
        <w:rPr>
          <w:u w:val="single"/>
        </w:rPr>
        <w:t>Pedagogický zamestnanec je povinný:</w:t>
      </w:r>
    </w:p>
    <w:p w:rsidR="0017406C" w:rsidRDefault="0017406C" w:rsidP="00E63E71">
      <w:pPr>
        <w:pStyle w:val="Odsekzoznamu"/>
        <w:numPr>
          <w:ilvl w:val="0"/>
          <w:numId w:val="17"/>
        </w:numPr>
      </w:pPr>
      <w:r>
        <w:t>Chrániť a rešpektovať práva žiaka a jeho zákonného zástupcu.</w:t>
      </w:r>
    </w:p>
    <w:p w:rsidR="0017406C" w:rsidRDefault="0017406C" w:rsidP="00E63E71">
      <w:pPr>
        <w:pStyle w:val="Odsekzoznamu"/>
        <w:numPr>
          <w:ilvl w:val="0"/>
          <w:numId w:val="17"/>
        </w:numPr>
      </w:pPr>
      <w:r>
        <w:t>Zachovávať mlčanlivosť a chrániť pred zneužitím osobné údaje, informácie o zdravotnom stave žiakov a výsledky psychologických vyšetrení, s ktorými prišiel do styku.</w:t>
      </w:r>
    </w:p>
    <w:p w:rsidR="0017406C" w:rsidRDefault="0017406C" w:rsidP="00E63E71">
      <w:pPr>
        <w:pStyle w:val="Odsekzoznamu"/>
        <w:numPr>
          <w:ilvl w:val="0"/>
          <w:numId w:val="17"/>
        </w:numPr>
      </w:pPr>
      <w:r>
        <w:t>Rešpektovať individuálne  výchovno-vzdelávacie potreby žiaka s ohľadom na ich osobné schopnosti a možnosti, sociálne a kultúrne zázemie.</w:t>
      </w:r>
    </w:p>
    <w:p w:rsidR="0017406C" w:rsidRDefault="0017406C" w:rsidP="00E63E71">
      <w:pPr>
        <w:pStyle w:val="Odsekzoznamu"/>
        <w:numPr>
          <w:ilvl w:val="0"/>
          <w:numId w:val="17"/>
        </w:numPr>
      </w:pPr>
      <w:r>
        <w:t>Usmerňovať a objektívne hodnotiť prácu žiaka.</w:t>
      </w:r>
    </w:p>
    <w:p w:rsidR="0017406C" w:rsidRDefault="0017406C" w:rsidP="00E63E71">
      <w:pPr>
        <w:pStyle w:val="Odsekzoznamu"/>
        <w:numPr>
          <w:ilvl w:val="0"/>
          <w:numId w:val="17"/>
        </w:numPr>
      </w:pPr>
      <w:r>
        <w:t>Aktívne sa podieľať na kontakte so zákonným zástupcom žiaka.</w:t>
      </w:r>
    </w:p>
    <w:p w:rsidR="0017406C" w:rsidRDefault="0017406C" w:rsidP="00E63E71">
      <w:pPr>
        <w:pStyle w:val="Odsekzoznamu"/>
        <w:numPr>
          <w:ilvl w:val="0"/>
          <w:numId w:val="17"/>
        </w:numPr>
      </w:pPr>
      <w:r>
        <w:lastRenderedPageBreak/>
        <w:t>Vykonávať pedagogickú alebo odbornú činnosť v súlade s aktuálnymi vedeckými poznatkami, hodnotami a cieľmi školského vzdelávacieho programu alebo výchovného programu.</w:t>
      </w:r>
    </w:p>
    <w:p w:rsidR="00E000EB" w:rsidRDefault="00E000EB" w:rsidP="00E63E71">
      <w:pPr>
        <w:pStyle w:val="Odsekzoznamu"/>
        <w:numPr>
          <w:ilvl w:val="0"/>
          <w:numId w:val="17"/>
        </w:numPr>
      </w:pPr>
      <w:r>
        <w:t>Viesť žiakov k dodržovaniu hygienických zásad a zásad bezpečnej práce.</w:t>
      </w:r>
    </w:p>
    <w:p w:rsidR="00E000EB" w:rsidRDefault="00E000EB" w:rsidP="00E63E71">
      <w:pPr>
        <w:pStyle w:val="Odsekzoznamu"/>
        <w:numPr>
          <w:ilvl w:val="0"/>
          <w:numId w:val="17"/>
        </w:numPr>
      </w:pPr>
      <w:r>
        <w:t>Poskytovať žiakovi, zákonnému zástupcovi poradenstvo alebo odbornú pomoc spojenú s výchovou a vzdelávaním, pravidelne informovať žiaka alebo jeho zákonného zástupcu o priebehu a výsledkoch výchovy a vzdelávania</w:t>
      </w:r>
    </w:p>
    <w:p w:rsidR="00E000EB" w:rsidRDefault="00E000EB" w:rsidP="00E63E71">
      <w:pPr>
        <w:pStyle w:val="Odsekzoznamu"/>
        <w:numPr>
          <w:ilvl w:val="0"/>
          <w:numId w:val="17"/>
        </w:numPr>
      </w:pPr>
      <w:r>
        <w:t xml:space="preserve">Viesť </w:t>
      </w:r>
      <w:r w:rsidR="001F72C8">
        <w:t xml:space="preserve"> </w:t>
      </w:r>
      <w:r>
        <w:t>žiakov školy k uvedomelému dodržiavaniu pravidiel správania a k ochrane zariadenia a ostatného vlastníctva pred jeho  stratou, zničením, poškodením a zneužívaním.</w:t>
      </w:r>
    </w:p>
    <w:p w:rsidR="001F72C8" w:rsidRPr="00C70BDB" w:rsidRDefault="001F72C8" w:rsidP="00E63E71">
      <w:pPr>
        <w:pStyle w:val="Odsekzoznamu"/>
        <w:numPr>
          <w:ilvl w:val="0"/>
          <w:numId w:val="17"/>
        </w:numPr>
      </w:pPr>
      <w:r w:rsidRPr="00C70BDB">
        <w:t>Viesť žiakov k rodovej rovnost</w:t>
      </w:r>
      <w:r w:rsidR="00A2611D">
        <w:t>i, k tolerancii, dodržiavaniu ľudských práv, zachovaniu ľudskej dôstojnosti...</w:t>
      </w:r>
    </w:p>
    <w:p w:rsidR="0017406C" w:rsidRPr="0017406C" w:rsidRDefault="0017406C" w:rsidP="0017406C"/>
    <w:p w:rsidR="00E67D9D" w:rsidRDefault="00E67D9D" w:rsidP="0017406C">
      <w:pPr>
        <w:pStyle w:val="Odsekzoznamu"/>
        <w:numPr>
          <w:ilvl w:val="0"/>
          <w:numId w:val="1"/>
        </w:numPr>
        <w:rPr>
          <w:b/>
          <w:i/>
        </w:rPr>
      </w:pPr>
      <w:r w:rsidRPr="0017406C">
        <w:rPr>
          <w:b/>
          <w:i/>
        </w:rPr>
        <w:t>Zásady uvoľňovania žiakov z</w:t>
      </w:r>
      <w:r w:rsidR="00671B26">
        <w:rPr>
          <w:b/>
          <w:i/>
        </w:rPr>
        <w:t> </w:t>
      </w:r>
      <w:r w:rsidRPr="0017406C">
        <w:rPr>
          <w:b/>
          <w:i/>
        </w:rPr>
        <w:t>vyučovania</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Žiak je povinný dochádzať do školy pravidelne a včas podľa rozvrhu hodín a zúčastňovať sa na vyučovaní všetkých povinných, voliteľných a nepovinných vyučovacích predmetov, ktoré si zvolil.</w:t>
      </w:r>
    </w:p>
    <w:p w:rsidR="00671B26" w:rsidRPr="00671B26"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 xml:space="preserve">Ak sa žiak nemôže zúčastniť na vyučovaní pre dôvody vopred známe, požiada </w:t>
      </w:r>
      <w:r w:rsidR="00360309" w:rsidRPr="00671B26">
        <w:rPr>
          <w:rFonts w:eastAsia="Times New Roman" w:cs="Arial"/>
          <w:lang w:eastAsia="sk-SK"/>
        </w:rPr>
        <w:t xml:space="preserve">zákonný zástupca žiaka </w:t>
      </w:r>
      <w:r w:rsidRPr="00671B26">
        <w:rPr>
          <w:rFonts w:eastAsia="Times New Roman" w:cs="Arial"/>
          <w:lang w:eastAsia="sk-SK"/>
        </w:rPr>
        <w:t>vopred písomnou formou</w:t>
      </w:r>
      <w:r w:rsidR="00360309">
        <w:rPr>
          <w:rFonts w:eastAsia="Times New Roman" w:cs="Arial"/>
          <w:lang w:eastAsia="sk-SK"/>
        </w:rPr>
        <w:t xml:space="preserve"> (alebo telefonicky</w:t>
      </w:r>
      <w:r w:rsidR="00360309" w:rsidRPr="00671B26">
        <w:rPr>
          <w:rFonts w:eastAsia="Times New Roman" w:cs="Arial"/>
          <w:lang w:eastAsia="sk-SK"/>
        </w:rPr>
        <w:t xml:space="preserve">) </w:t>
      </w:r>
      <w:r w:rsidR="00360309">
        <w:rPr>
          <w:rFonts w:eastAsia="Times New Roman" w:cs="Arial"/>
          <w:lang w:eastAsia="sk-SK"/>
        </w:rPr>
        <w:t xml:space="preserve"> </w:t>
      </w:r>
      <w:r w:rsidRPr="00671B26">
        <w:rPr>
          <w:rFonts w:eastAsia="Times New Roman" w:cs="Arial"/>
          <w:lang w:eastAsia="sk-SK"/>
        </w:rPr>
        <w:t>, o uvoľnenie z vyučovania takto:</w:t>
      </w:r>
    </w:p>
    <w:p w:rsidR="00671B26" w:rsidRPr="00671B26" w:rsidRDefault="00C96432" w:rsidP="00BE3AF3">
      <w:pPr>
        <w:numPr>
          <w:ilvl w:val="1"/>
          <w:numId w:val="38"/>
        </w:numPr>
        <w:autoSpaceDE w:val="0"/>
        <w:autoSpaceDN w:val="0"/>
        <w:adjustRightInd w:val="0"/>
        <w:spacing w:after="0" w:line="240" w:lineRule="auto"/>
        <w:jc w:val="both"/>
        <w:rPr>
          <w:rFonts w:eastAsia="Times New Roman" w:cs="Arial"/>
          <w:lang w:eastAsia="sk-SK"/>
        </w:rPr>
      </w:pPr>
      <w:r>
        <w:rPr>
          <w:rFonts w:eastAsia="Times New Roman" w:cs="Arial"/>
          <w:lang w:eastAsia="sk-SK"/>
        </w:rPr>
        <w:t>z 1</w:t>
      </w:r>
      <w:r w:rsidR="00671B26" w:rsidRPr="00671B26">
        <w:rPr>
          <w:rFonts w:eastAsia="Times New Roman" w:cs="Arial"/>
          <w:lang w:eastAsia="sk-SK"/>
        </w:rPr>
        <w:t xml:space="preserve"> vyučovacej hodiny od príslušného vyučujúceho,</w:t>
      </w:r>
    </w:p>
    <w:p w:rsidR="00671B26" w:rsidRPr="00671B26" w:rsidRDefault="00671B26" w:rsidP="00BE3AF3">
      <w:pPr>
        <w:numPr>
          <w:ilvl w:val="1"/>
          <w:numId w:val="3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z viacerých vyučovacích hodín, maximálne z jedného dňa, od triedneho učiteľa,</w:t>
      </w:r>
    </w:p>
    <w:p w:rsidR="00671B26" w:rsidRPr="000264E4" w:rsidRDefault="00671B26" w:rsidP="00BE3AF3">
      <w:pPr>
        <w:numPr>
          <w:ilvl w:val="1"/>
          <w:numId w:val="3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 xml:space="preserve">z </w:t>
      </w:r>
      <w:smartTag w:uri="urn:schemas-microsoft-com:office:smarttags" w:element="metricconverter">
        <w:smartTagPr>
          <w:attr w:name="ProductID" w:val="2 a"/>
        </w:smartTagPr>
        <w:r w:rsidRPr="00671B26">
          <w:rPr>
            <w:rFonts w:eastAsia="Times New Roman" w:cs="Arial"/>
            <w:lang w:eastAsia="sk-SK"/>
          </w:rPr>
          <w:t>2 a</w:t>
        </w:r>
      </w:smartTag>
      <w:r w:rsidRPr="00671B26">
        <w:rPr>
          <w:rFonts w:eastAsia="Times New Roman" w:cs="Arial"/>
          <w:lang w:eastAsia="sk-SK"/>
        </w:rPr>
        <w:t xml:space="preserve"> viac dní </w:t>
      </w:r>
      <w:r w:rsidR="008520E6" w:rsidRPr="00671B26">
        <w:rPr>
          <w:rFonts w:eastAsia="Times New Roman" w:cs="Arial"/>
          <w:lang w:eastAsia="sk-SK"/>
        </w:rPr>
        <w:t>od</w:t>
      </w:r>
      <w:r w:rsidR="008520E6">
        <w:rPr>
          <w:rFonts w:eastAsia="Times New Roman" w:cs="Arial"/>
          <w:lang w:eastAsia="sk-SK"/>
        </w:rPr>
        <w:t xml:space="preserve"> riaditeľky</w:t>
      </w:r>
      <w:r w:rsidR="008520E6" w:rsidRPr="00671B26">
        <w:rPr>
          <w:rFonts w:eastAsia="Times New Roman" w:cs="Arial"/>
          <w:lang w:eastAsia="sk-SK"/>
        </w:rPr>
        <w:t xml:space="preserve"> školy </w:t>
      </w:r>
      <w:r w:rsidR="001F72C8">
        <w:rPr>
          <w:rFonts w:eastAsia="Times New Roman" w:cs="Arial"/>
          <w:lang w:eastAsia="sk-SK"/>
        </w:rPr>
        <w:t>na základe písomnej žiadosti plnoletého žiaka alebo zákonného zástupcu</w:t>
      </w:r>
      <w:r w:rsidRPr="00671B26">
        <w:rPr>
          <w:rFonts w:eastAsia="Times New Roman" w:cs="Arial"/>
          <w:lang w:eastAsia="sk-SK"/>
        </w:rPr>
        <w:t xml:space="preserve"> s predchádzajúcim písomným vyjadrením triedneho učiteľa.</w:t>
      </w:r>
    </w:p>
    <w:p w:rsidR="00671B26" w:rsidRPr="0022565F" w:rsidRDefault="00671B26" w:rsidP="000264E4">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Ak je žiak ubytovaný v domove mládeže , upovedomí o tom vychovávateľa.</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Ak sa neplnoletý žiak nemôže zúčastniť na vyučovaní pre nepredvídaný dôvod, je zákonný zástupca</w:t>
      </w:r>
      <w:r w:rsidR="00360309">
        <w:rPr>
          <w:rFonts w:eastAsia="Times New Roman" w:cs="Arial"/>
          <w:lang w:eastAsia="sk-SK"/>
        </w:rPr>
        <w:t xml:space="preserve"> </w:t>
      </w:r>
      <w:r w:rsidRPr="00671B26">
        <w:rPr>
          <w:rFonts w:eastAsia="Times New Roman" w:cs="Arial"/>
          <w:lang w:eastAsia="sk-SK"/>
        </w:rPr>
        <w:t>povinný do 3 dní oznámiť triednemu učiteľovi dôvod neprítomnosti.</w:t>
      </w:r>
    </w:p>
    <w:p w:rsidR="00360309"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 xml:space="preserve">Zákonný zástupca žiaka ubytovaného v domove mládeže oznámi dôvod neprítomnosti aj vychovávateľovi. </w:t>
      </w:r>
    </w:p>
    <w:p w:rsidR="00360309"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360309">
        <w:rPr>
          <w:rFonts w:eastAsia="Times New Roman" w:cs="Arial"/>
          <w:lang w:eastAsia="sk-SK"/>
        </w:rPr>
        <w:t>Pri návrate na vyučov</w:t>
      </w:r>
      <w:r w:rsidR="00360309" w:rsidRPr="00360309">
        <w:rPr>
          <w:rFonts w:eastAsia="Times New Roman" w:cs="Arial"/>
          <w:lang w:eastAsia="sk-SK"/>
        </w:rPr>
        <w:t xml:space="preserve">anie je </w:t>
      </w:r>
      <w:r w:rsidRPr="00360309">
        <w:rPr>
          <w:rFonts w:eastAsia="Times New Roman" w:cs="Arial"/>
          <w:lang w:eastAsia="sk-SK"/>
        </w:rPr>
        <w:t xml:space="preserve"> žiak  povinný ihneď predložiť triednemu učiteľovi ospravedlnen</w:t>
      </w:r>
      <w:r w:rsidR="00360309" w:rsidRPr="00360309">
        <w:rPr>
          <w:rFonts w:eastAsia="Times New Roman" w:cs="Arial"/>
          <w:lang w:eastAsia="sk-SK"/>
        </w:rPr>
        <w:t>ie podpísané zákonným zástupcom</w:t>
      </w:r>
      <w:r w:rsidRPr="00360309">
        <w:rPr>
          <w:rFonts w:eastAsia="Times New Roman" w:cs="Arial"/>
          <w:lang w:eastAsia="sk-SK"/>
        </w:rPr>
        <w:t>. V prípade, že vyučovanie vynechal pre chorobu, predloží ospravedlnenie podpísané ošetrujúcim lekárom</w:t>
      </w:r>
      <w:r w:rsidR="00360309" w:rsidRPr="00360309">
        <w:rPr>
          <w:rFonts w:eastAsia="Times New Roman" w:cs="Arial"/>
          <w:lang w:eastAsia="sk-SK"/>
        </w:rPr>
        <w:t>.</w:t>
      </w:r>
      <w:r w:rsidRPr="00360309">
        <w:rPr>
          <w:rFonts w:eastAsia="Times New Roman" w:cs="Arial"/>
          <w:lang w:eastAsia="sk-SK"/>
        </w:rPr>
        <w:t xml:space="preserve"> </w:t>
      </w:r>
    </w:p>
    <w:p w:rsidR="00671B26" w:rsidRPr="00360309"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360309">
        <w:rPr>
          <w:rFonts w:eastAsia="Times New Roman" w:cs="Arial"/>
          <w:lang w:eastAsia="sk-SK"/>
        </w:rPr>
        <w:t xml:space="preserve">Plnoletý žiak sa  </w:t>
      </w:r>
      <w:r w:rsidR="00ED5073">
        <w:rPr>
          <w:rFonts w:eastAsia="Times New Roman" w:cs="Arial"/>
          <w:lang w:eastAsia="sk-SK"/>
        </w:rPr>
        <w:t>ospravedlňuje sám</w:t>
      </w:r>
      <w:r w:rsidRPr="00360309">
        <w:rPr>
          <w:rFonts w:eastAsia="Times New Roman" w:cs="Arial"/>
          <w:lang w:eastAsia="sk-SK"/>
        </w:rPr>
        <w:t xml:space="preserve">  </w:t>
      </w:r>
      <w:proofErr w:type="spellStart"/>
      <w:r w:rsidRPr="00360309">
        <w:rPr>
          <w:rFonts w:eastAsia="Times New Roman" w:cs="Arial"/>
          <w:lang w:eastAsia="sk-SK"/>
        </w:rPr>
        <w:t>horeuvedeným</w:t>
      </w:r>
      <w:proofErr w:type="spellEnd"/>
      <w:r w:rsidRPr="00360309">
        <w:rPr>
          <w:rFonts w:eastAsia="Times New Roman" w:cs="Arial"/>
          <w:lang w:eastAsia="sk-SK"/>
        </w:rPr>
        <w:t xml:space="preserve"> spôsobom.</w:t>
      </w:r>
    </w:p>
    <w:p w:rsidR="00671B26" w:rsidRPr="000264E4"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 xml:space="preserve">Triedny učiteľ ospravedlní neprítomnosť žiaka na vyučovaní na základe písomného ospravedlnenia </w:t>
      </w:r>
      <w:r w:rsidR="00360309">
        <w:rPr>
          <w:rFonts w:eastAsia="Times New Roman" w:cs="Arial"/>
          <w:lang w:eastAsia="sk-SK"/>
        </w:rPr>
        <w:t xml:space="preserve">podpísaného zákonným zástupcom, </w:t>
      </w:r>
      <w:r w:rsidRPr="00671B26">
        <w:rPr>
          <w:rFonts w:eastAsia="Times New Roman" w:cs="Arial"/>
          <w:lang w:eastAsia="sk-SK"/>
        </w:rPr>
        <w:t>alebo lekárom.</w:t>
      </w:r>
    </w:p>
    <w:p w:rsidR="00671B26" w:rsidRDefault="00671B26" w:rsidP="00E63E71">
      <w:pPr>
        <w:numPr>
          <w:ilvl w:val="0"/>
          <w:numId w:val="18"/>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Žiak je povinný doložiť dôvod neprítomnosti na vyučovaní triednemu učiteľovi  do troch dní po nástupe do školy. Pri nedodržaní termínu sa budú vymeškané hodiny považovať za neospravedlnené.</w:t>
      </w:r>
    </w:p>
    <w:p w:rsidR="006E007F" w:rsidRDefault="006E007F" w:rsidP="00E63E71">
      <w:pPr>
        <w:numPr>
          <w:ilvl w:val="0"/>
          <w:numId w:val="18"/>
        </w:numPr>
        <w:autoSpaceDE w:val="0"/>
        <w:autoSpaceDN w:val="0"/>
        <w:adjustRightInd w:val="0"/>
        <w:spacing w:after="0" w:line="240" w:lineRule="auto"/>
        <w:jc w:val="both"/>
        <w:rPr>
          <w:rFonts w:eastAsia="Times New Roman" w:cs="Arial"/>
          <w:lang w:eastAsia="sk-SK"/>
        </w:rPr>
      </w:pPr>
      <w:r>
        <w:rPr>
          <w:rFonts w:eastAsia="Times New Roman" w:cs="Arial"/>
          <w:lang w:eastAsia="sk-SK"/>
        </w:rPr>
        <w:t xml:space="preserve">Ak  príde žiak neskôr na vyučovaciu hodinu, ospravedlní sa príslušnému vyučujúcemu. Pri opakovanom meškaní nemusí vyučujúci ospravedlnenie prijať. </w:t>
      </w:r>
    </w:p>
    <w:p w:rsidR="006E007F" w:rsidRDefault="006E007F" w:rsidP="00E63E71">
      <w:pPr>
        <w:numPr>
          <w:ilvl w:val="0"/>
          <w:numId w:val="18"/>
        </w:numPr>
        <w:autoSpaceDE w:val="0"/>
        <w:autoSpaceDN w:val="0"/>
        <w:adjustRightInd w:val="0"/>
        <w:spacing w:after="0" w:line="240" w:lineRule="auto"/>
        <w:jc w:val="both"/>
        <w:rPr>
          <w:rFonts w:eastAsia="Times New Roman" w:cs="Arial"/>
          <w:lang w:eastAsia="sk-SK"/>
        </w:rPr>
      </w:pPr>
      <w:r>
        <w:rPr>
          <w:rFonts w:eastAsia="Times New Roman" w:cs="Arial"/>
          <w:lang w:eastAsia="sk-SK"/>
        </w:rPr>
        <w:t>Triedny učiteľ uchováva ospravedlnenky po dobu jedného klasifikačného obdobia ( 10 dní po vydaní vysvedčenia ich môže zlikvidovať). Je povinný ich bezodkladne predložiť v prípade potreby na  kontrolu.</w:t>
      </w:r>
    </w:p>
    <w:p w:rsidR="008520E6" w:rsidRDefault="008520E6" w:rsidP="008520E6">
      <w:pPr>
        <w:autoSpaceDE w:val="0"/>
        <w:autoSpaceDN w:val="0"/>
        <w:adjustRightInd w:val="0"/>
        <w:spacing w:after="0" w:line="240" w:lineRule="auto"/>
        <w:jc w:val="both"/>
        <w:rPr>
          <w:rFonts w:eastAsia="Times New Roman" w:cs="Arial"/>
          <w:lang w:eastAsia="sk-SK"/>
        </w:rPr>
      </w:pPr>
    </w:p>
    <w:p w:rsidR="006E007F" w:rsidRPr="000264E4" w:rsidRDefault="006E007F" w:rsidP="006E007F">
      <w:pPr>
        <w:autoSpaceDE w:val="0"/>
        <w:autoSpaceDN w:val="0"/>
        <w:adjustRightInd w:val="0"/>
        <w:spacing w:after="0" w:line="240" w:lineRule="auto"/>
        <w:ind w:left="720"/>
        <w:jc w:val="both"/>
        <w:rPr>
          <w:rFonts w:eastAsia="Times New Roman" w:cs="Arial"/>
          <w:lang w:eastAsia="sk-SK"/>
        </w:rPr>
      </w:pPr>
    </w:p>
    <w:p w:rsidR="00671B26" w:rsidRPr="00671B26" w:rsidRDefault="00671B26" w:rsidP="000264E4">
      <w:pPr>
        <w:autoSpaceDE w:val="0"/>
        <w:autoSpaceDN w:val="0"/>
        <w:adjustRightInd w:val="0"/>
        <w:spacing w:after="0" w:line="240" w:lineRule="auto"/>
        <w:jc w:val="both"/>
        <w:rPr>
          <w:rFonts w:eastAsia="Times New Roman" w:cs="Arial"/>
          <w:bCs/>
          <w:lang w:eastAsia="sk-SK"/>
        </w:rPr>
      </w:pPr>
    </w:p>
    <w:p w:rsidR="00671B26" w:rsidRPr="003F3AED" w:rsidRDefault="00671B26" w:rsidP="000264E4">
      <w:pPr>
        <w:autoSpaceDE w:val="0"/>
        <w:autoSpaceDN w:val="0"/>
        <w:adjustRightInd w:val="0"/>
        <w:spacing w:after="0" w:line="240" w:lineRule="auto"/>
        <w:rPr>
          <w:rFonts w:eastAsia="Times New Roman" w:cs="Arial"/>
          <w:bCs/>
          <w:u w:val="single"/>
          <w:lang w:eastAsia="sk-SK"/>
        </w:rPr>
      </w:pPr>
      <w:r w:rsidRPr="003F3AED">
        <w:rPr>
          <w:rFonts w:eastAsia="Times New Roman" w:cs="Arial"/>
          <w:bCs/>
          <w:u w:val="single"/>
          <w:lang w:eastAsia="sk-SK"/>
        </w:rPr>
        <w:t>Opúšťanie areálu školy počas vyučovania</w:t>
      </w:r>
    </w:p>
    <w:p w:rsidR="00671B26" w:rsidRPr="00671B26" w:rsidRDefault="00671B26" w:rsidP="000264E4">
      <w:pPr>
        <w:autoSpaceDE w:val="0"/>
        <w:autoSpaceDN w:val="0"/>
        <w:adjustRightInd w:val="0"/>
        <w:spacing w:after="0" w:line="240" w:lineRule="auto"/>
        <w:jc w:val="both"/>
        <w:rPr>
          <w:rFonts w:eastAsia="Times New Roman" w:cs="Arial"/>
          <w:lang w:eastAsia="sk-SK"/>
        </w:rPr>
      </w:pPr>
    </w:p>
    <w:p w:rsidR="00671B26" w:rsidRPr="0022565F" w:rsidRDefault="00671B26" w:rsidP="0022565F">
      <w:pPr>
        <w:numPr>
          <w:ilvl w:val="0"/>
          <w:numId w:val="19"/>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Pri odchode z</w:t>
      </w:r>
      <w:r w:rsidR="0022565F">
        <w:rPr>
          <w:rFonts w:eastAsia="Times New Roman" w:cs="Arial"/>
          <w:lang w:eastAsia="sk-SK"/>
        </w:rPr>
        <w:t xml:space="preserve">o školy sa žiak pri vrátnici </w:t>
      </w:r>
      <w:r w:rsidRPr="0022565F">
        <w:rPr>
          <w:rFonts w:eastAsia="Times New Roman" w:cs="Arial"/>
          <w:color w:val="000000"/>
          <w:lang w:eastAsia="sk-SK"/>
        </w:rPr>
        <w:t>preukáže podpísanou priepustkou alebo žiackou knižkou, podpísanou vyučujúcim alebo majstrom OV od triedneho učiteľa alebo majstra na OV</w:t>
      </w:r>
    </w:p>
    <w:p w:rsidR="00671B26" w:rsidRPr="00671B26" w:rsidRDefault="00671B26" w:rsidP="00E63E71">
      <w:pPr>
        <w:numPr>
          <w:ilvl w:val="0"/>
          <w:numId w:val="19"/>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Žiak môže počas vyučovania opustiť areál školy v prípadoch:</w:t>
      </w:r>
    </w:p>
    <w:p w:rsidR="00671B26" w:rsidRPr="002B089D" w:rsidRDefault="00671B26" w:rsidP="00E63E71">
      <w:pPr>
        <w:pStyle w:val="Odsekzoznamu"/>
        <w:numPr>
          <w:ilvl w:val="0"/>
          <w:numId w:val="20"/>
        </w:numPr>
        <w:autoSpaceDE w:val="0"/>
        <w:autoSpaceDN w:val="0"/>
        <w:adjustRightInd w:val="0"/>
        <w:spacing w:after="0" w:line="240" w:lineRule="auto"/>
        <w:jc w:val="both"/>
        <w:rPr>
          <w:rFonts w:eastAsia="Times New Roman" w:cs="Arial"/>
          <w:lang w:eastAsia="sk-SK"/>
        </w:rPr>
      </w:pPr>
      <w:r w:rsidRPr="002B089D">
        <w:rPr>
          <w:rFonts w:eastAsia="Times New Roman" w:cs="Arial"/>
          <w:lang w:eastAsia="sk-SK"/>
        </w:rPr>
        <w:t>návštevy lekára a má písomný súhlas triedneho učiteľa alebo rodiča na predpísanom tlačive,</w:t>
      </w:r>
    </w:p>
    <w:p w:rsidR="00671B26" w:rsidRPr="002B089D" w:rsidRDefault="00671B26" w:rsidP="00E63E71">
      <w:pPr>
        <w:pStyle w:val="Odsekzoznamu"/>
        <w:numPr>
          <w:ilvl w:val="0"/>
          <w:numId w:val="20"/>
        </w:numPr>
        <w:autoSpaceDE w:val="0"/>
        <w:autoSpaceDN w:val="0"/>
        <w:adjustRightInd w:val="0"/>
        <w:spacing w:after="0" w:line="240" w:lineRule="auto"/>
        <w:jc w:val="both"/>
        <w:rPr>
          <w:rFonts w:eastAsia="Times New Roman" w:cs="Arial"/>
          <w:lang w:eastAsia="sk-SK"/>
        </w:rPr>
      </w:pPr>
      <w:r w:rsidRPr="002B089D">
        <w:rPr>
          <w:rFonts w:eastAsia="Times New Roman" w:cs="Arial"/>
          <w:lang w:eastAsia="sk-SK"/>
        </w:rPr>
        <w:t>iných súrnych prípadov a má písomný súhlas triedneho učiteľa na predpísanom tlačive.</w:t>
      </w:r>
    </w:p>
    <w:p w:rsidR="00671B26" w:rsidRPr="00671B26" w:rsidRDefault="00671B26" w:rsidP="00E63E71">
      <w:pPr>
        <w:numPr>
          <w:ilvl w:val="0"/>
          <w:numId w:val="19"/>
        </w:numPr>
        <w:autoSpaceDE w:val="0"/>
        <w:autoSpaceDN w:val="0"/>
        <w:adjustRightInd w:val="0"/>
        <w:spacing w:after="0" w:line="240" w:lineRule="auto"/>
        <w:jc w:val="both"/>
        <w:rPr>
          <w:rFonts w:eastAsia="Times New Roman" w:cs="Arial"/>
          <w:lang w:eastAsia="sk-SK"/>
        </w:rPr>
      </w:pPr>
      <w:r w:rsidRPr="00671B26">
        <w:rPr>
          <w:rFonts w:eastAsia="Times New Roman" w:cs="Arial"/>
          <w:lang w:eastAsia="sk-SK"/>
        </w:rPr>
        <w:t>Ak žiak svojvoľne opustí areál školy , bude voči nemu využité príslušné výchovné opatrenie.</w:t>
      </w:r>
    </w:p>
    <w:p w:rsidR="00671B26" w:rsidRDefault="00671B26" w:rsidP="000264E4">
      <w:pPr>
        <w:spacing w:after="0" w:line="240" w:lineRule="auto"/>
        <w:ind w:left="360"/>
        <w:rPr>
          <w:rFonts w:ascii="Arial" w:eastAsia="Times New Roman" w:hAnsi="Arial" w:cs="Arial"/>
          <w:b/>
          <w:lang w:eastAsia="sk-SK"/>
        </w:rPr>
      </w:pPr>
    </w:p>
    <w:p w:rsidR="000264E4" w:rsidRPr="00671B26" w:rsidRDefault="000264E4" w:rsidP="000264E4">
      <w:pPr>
        <w:spacing w:after="0" w:line="240" w:lineRule="auto"/>
        <w:ind w:left="360"/>
        <w:rPr>
          <w:rFonts w:ascii="Arial" w:eastAsia="Times New Roman" w:hAnsi="Arial" w:cs="Arial"/>
          <w:b/>
          <w:lang w:eastAsia="sk-SK"/>
        </w:rPr>
      </w:pPr>
    </w:p>
    <w:p w:rsidR="005265F4" w:rsidRDefault="00E67D9D" w:rsidP="00671B26">
      <w:pPr>
        <w:jc w:val="center"/>
        <w:rPr>
          <w:b/>
        </w:rPr>
      </w:pPr>
      <w:r w:rsidRPr="00671B26">
        <w:rPr>
          <w:b/>
        </w:rPr>
        <w:t xml:space="preserve">Článok III </w:t>
      </w:r>
    </w:p>
    <w:p w:rsidR="00671B26" w:rsidRDefault="00E67D9D" w:rsidP="00671B26">
      <w:pPr>
        <w:jc w:val="center"/>
        <w:rPr>
          <w:b/>
        </w:rPr>
      </w:pPr>
      <w:r w:rsidRPr="00671B26">
        <w:rPr>
          <w:b/>
        </w:rPr>
        <w:t xml:space="preserve">Podmienky na zaistenie bezpečnosti a ochrany zdravia detí a ich ochrana pred </w:t>
      </w:r>
      <w:proofErr w:type="spellStart"/>
      <w:r w:rsidRPr="00671B26">
        <w:rPr>
          <w:b/>
        </w:rPr>
        <w:t>sociálno</w:t>
      </w:r>
      <w:proofErr w:type="spellEnd"/>
      <w:r w:rsidRPr="00671B26">
        <w:rPr>
          <w:b/>
        </w:rPr>
        <w:t>-</w:t>
      </w:r>
      <w:r w:rsidRPr="00671B26">
        <w:rPr>
          <w:b/>
        </w:rPr>
        <w:tab/>
        <w:t>patologickými javmi a pred prejavmi diskriminácie, nepriateľstva alebo násilia</w:t>
      </w:r>
    </w:p>
    <w:p w:rsidR="00C87143" w:rsidRPr="00C87143" w:rsidRDefault="00C87143" w:rsidP="00C87143">
      <w:pPr>
        <w:autoSpaceDE w:val="0"/>
        <w:autoSpaceDN w:val="0"/>
        <w:adjustRightInd w:val="0"/>
        <w:spacing w:after="0" w:line="240" w:lineRule="auto"/>
        <w:rPr>
          <w:rFonts w:eastAsia="Times New Roman" w:cs="Arial"/>
          <w:bCs/>
          <w:u w:val="single"/>
          <w:lang w:eastAsia="sk-SK"/>
        </w:rPr>
      </w:pPr>
      <w:r w:rsidRPr="00C87143">
        <w:rPr>
          <w:rFonts w:eastAsia="Times New Roman" w:cs="Arial"/>
          <w:bCs/>
          <w:u w:val="single"/>
          <w:lang w:eastAsia="sk-SK"/>
        </w:rPr>
        <w:t>Podmienky na zaistenie bezpečnosti a ochrany zdravia žiakov</w:t>
      </w:r>
    </w:p>
    <w:p w:rsidR="00C87143" w:rsidRPr="00C87143" w:rsidRDefault="00C87143" w:rsidP="00C87143">
      <w:pPr>
        <w:autoSpaceDE w:val="0"/>
        <w:autoSpaceDN w:val="0"/>
        <w:adjustRightInd w:val="0"/>
        <w:spacing w:after="0" w:line="240" w:lineRule="auto"/>
        <w:rPr>
          <w:rFonts w:eastAsia="Times New Roman" w:cs="Arial"/>
          <w:b/>
          <w:bCs/>
          <w:lang w:eastAsia="sk-SK"/>
        </w:rPr>
      </w:pPr>
    </w:p>
    <w:p w:rsidR="00CE52ED" w:rsidRDefault="00CE52ED"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Žiak je povinný</w:t>
      </w:r>
      <w:r>
        <w:rPr>
          <w:rFonts w:eastAsia="Times New Roman" w:cs="Arial"/>
          <w:lang w:eastAsia="sk-SK"/>
        </w:rPr>
        <w:t xml:space="preserve"> dodržiavať školský poriadok, predpisy a pokyny školy na ochranu zdravia a bezpečnosti, s ktorými bol oboznámený.</w:t>
      </w:r>
    </w:p>
    <w:p w:rsidR="00CE52ED" w:rsidRDefault="00CE52ED" w:rsidP="00E63E71">
      <w:pPr>
        <w:numPr>
          <w:ilvl w:val="0"/>
          <w:numId w:val="22"/>
        </w:numPr>
        <w:autoSpaceDE w:val="0"/>
        <w:autoSpaceDN w:val="0"/>
        <w:adjustRightInd w:val="0"/>
        <w:spacing w:after="0" w:line="240" w:lineRule="auto"/>
        <w:jc w:val="both"/>
        <w:rPr>
          <w:rFonts w:eastAsia="Times New Roman" w:cs="Arial"/>
          <w:lang w:eastAsia="sk-SK"/>
        </w:rPr>
      </w:pPr>
      <w:r>
        <w:rPr>
          <w:rFonts w:eastAsia="Times New Roman" w:cs="Arial"/>
          <w:lang w:eastAsia="sk-SK"/>
        </w:rPr>
        <w:t>Zákonný rodič žiaka, alebo plnoletý žiak  sú povinní informovať triedneho učiteľa o zmene zdravotnej spôsobilosti a zdravotných problémoch alebo o závažných skutočnostiach, ktoré by mohli mať vplyv na jeho vzdelávanie.</w:t>
      </w:r>
    </w:p>
    <w:p w:rsidR="00C87143" w:rsidRP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Žiak je povinný počas vyučovania, prestávok, ako i na podujatiach organizovaných školou chrániť svoje zdravie a zdravie svojich spolužiakov.</w:t>
      </w:r>
    </w:p>
    <w:p w:rsidR="00C87143" w:rsidRP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C87143" w:rsidRP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 xml:space="preserve">V prípade úrazu alebo náhleho ochorenia žiak ihneď informuje vyučujúceho, </w:t>
      </w:r>
      <w:proofErr w:type="spellStart"/>
      <w:r w:rsidRPr="00C87143">
        <w:rPr>
          <w:rFonts w:eastAsia="Times New Roman" w:cs="Arial"/>
          <w:lang w:eastAsia="sk-SK"/>
        </w:rPr>
        <w:t>dozorkonajúceho</w:t>
      </w:r>
      <w:proofErr w:type="spellEnd"/>
      <w:r w:rsidRPr="00C87143">
        <w:rPr>
          <w:rFonts w:eastAsia="Times New Roman" w:cs="Arial"/>
          <w:lang w:eastAsia="sk-SK"/>
        </w:rPr>
        <w:t xml:space="preserve"> učiteľa alebo najbližšiu dospelú osobu.</w:t>
      </w:r>
    </w:p>
    <w:p w:rsid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 xml:space="preserve">Pri úraze alebo nevoľnosti poskytne vyučujúci žiakovi prvú pomoc, pri podozrení na vážnejší úraz alebo ochorenie zabezpečí škola žiakovi lekársku pomoc. </w:t>
      </w:r>
      <w:r w:rsidR="00CE52ED">
        <w:rPr>
          <w:rFonts w:eastAsia="Times New Roman" w:cs="Arial"/>
          <w:lang w:eastAsia="sk-SK"/>
        </w:rPr>
        <w:t xml:space="preserve">Škola zabezpečí jeho </w:t>
      </w:r>
      <w:proofErr w:type="spellStart"/>
      <w:r w:rsidR="00CE52ED">
        <w:rPr>
          <w:rFonts w:eastAsia="Times New Roman" w:cs="Arial"/>
          <w:lang w:eastAsia="sk-SK"/>
        </w:rPr>
        <w:t>doprovod</w:t>
      </w:r>
      <w:proofErr w:type="spellEnd"/>
      <w:r w:rsidR="00CE52ED">
        <w:rPr>
          <w:rFonts w:eastAsia="Times New Roman" w:cs="Arial"/>
          <w:lang w:eastAsia="sk-SK"/>
        </w:rPr>
        <w:t xml:space="preserve"> do zdravotníckeho zariadenia. </w:t>
      </w:r>
      <w:r w:rsidRPr="00C87143">
        <w:rPr>
          <w:rFonts w:eastAsia="Times New Roman" w:cs="Arial"/>
          <w:lang w:eastAsia="sk-SK"/>
        </w:rPr>
        <w:t>O úraze alebo ochorení informuje rodičov žiaka. Každý úraz zapíše vyučujúci, ktorý ho zistil, do zošita úrazov. Ak žiak vymešká kvôli úrazu z vyučovania viac ako 3 dni, spíše sa Záznam o úraze.</w:t>
      </w:r>
    </w:p>
    <w:p w:rsidR="00CE52ED" w:rsidRPr="00C70BDB" w:rsidRDefault="00CE52ED" w:rsidP="00E63E71">
      <w:pPr>
        <w:numPr>
          <w:ilvl w:val="0"/>
          <w:numId w:val="22"/>
        </w:numPr>
        <w:autoSpaceDE w:val="0"/>
        <w:autoSpaceDN w:val="0"/>
        <w:adjustRightInd w:val="0"/>
        <w:spacing w:after="0" w:line="240" w:lineRule="auto"/>
        <w:jc w:val="both"/>
        <w:rPr>
          <w:rFonts w:eastAsia="Times New Roman" w:cs="Arial"/>
          <w:lang w:eastAsia="sk-SK"/>
        </w:rPr>
      </w:pPr>
      <w:r w:rsidRPr="00C70BDB">
        <w:rPr>
          <w:rFonts w:eastAsia="Times New Roman" w:cs="Arial"/>
          <w:lang w:eastAsia="sk-SK"/>
        </w:rPr>
        <w:t>Škola zodpovedá za</w:t>
      </w:r>
      <w:r w:rsidR="00D00003">
        <w:rPr>
          <w:rFonts w:eastAsia="Times New Roman" w:cs="Arial"/>
          <w:lang w:eastAsia="sk-SK"/>
        </w:rPr>
        <w:t xml:space="preserve"> vhodné </w:t>
      </w:r>
      <w:r w:rsidR="00D00003" w:rsidRPr="006A5AD4">
        <w:rPr>
          <w:rFonts w:eastAsia="Times New Roman" w:cs="Arial"/>
          <w:lang w:eastAsia="sk-SK"/>
        </w:rPr>
        <w:t>umiestnenie lekárničiek</w:t>
      </w:r>
      <w:r w:rsidR="00D00003">
        <w:rPr>
          <w:rFonts w:eastAsia="Times New Roman" w:cs="Arial"/>
          <w:lang w:eastAsia="sk-SK"/>
        </w:rPr>
        <w:t xml:space="preserve"> </w:t>
      </w:r>
    </w:p>
    <w:p w:rsidR="00C87143" w:rsidRDefault="00C87143" w:rsidP="00E63E71">
      <w:pPr>
        <w:numPr>
          <w:ilvl w:val="0"/>
          <w:numId w:val="22"/>
        </w:num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 xml:space="preserve">Za bezpečnosť žiaka na vyučovaní zodpovedá vyučujúci v triede. Počas pobytu žiakov v škole a na akciách organizovaných školou zodpovedajú za bezpečnosť </w:t>
      </w:r>
      <w:proofErr w:type="spellStart"/>
      <w:r w:rsidRPr="00C87143">
        <w:rPr>
          <w:rFonts w:eastAsia="Times New Roman" w:cs="Arial"/>
          <w:lang w:eastAsia="sk-SK"/>
        </w:rPr>
        <w:t>dozorkonajúci</w:t>
      </w:r>
      <w:proofErr w:type="spellEnd"/>
      <w:r w:rsidRPr="00C87143">
        <w:rPr>
          <w:rFonts w:eastAsia="Times New Roman" w:cs="Arial"/>
          <w:lang w:eastAsia="sk-SK"/>
        </w:rPr>
        <w:t xml:space="preserve"> učitelia. </w:t>
      </w:r>
    </w:p>
    <w:p w:rsidR="00E55FF5" w:rsidRDefault="00E55FF5" w:rsidP="00E63E71">
      <w:pPr>
        <w:numPr>
          <w:ilvl w:val="0"/>
          <w:numId w:val="22"/>
        </w:numPr>
        <w:autoSpaceDE w:val="0"/>
        <w:autoSpaceDN w:val="0"/>
        <w:adjustRightInd w:val="0"/>
        <w:spacing w:after="0" w:line="240" w:lineRule="auto"/>
        <w:jc w:val="both"/>
        <w:rPr>
          <w:rFonts w:eastAsia="Times New Roman" w:cs="Arial"/>
          <w:lang w:eastAsia="sk-SK"/>
        </w:rPr>
      </w:pPr>
      <w:r w:rsidRPr="00C70BDB">
        <w:rPr>
          <w:rFonts w:eastAsia="Times New Roman" w:cs="Arial"/>
          <w:lang w:eastAsia="sk-SK"/>
        </w:rPr>
        <w:t>Riaditeľ</w:t>
      </w:r>
      <w:r w:rsidR="008520E6">
        <w:rPr>
          <w:rFonts w:eastAsia="Times New Roman" w:cs="Arial"/>
          <w:lang w:eastAsia="sk-SK"/>
        </w:rPr>
        <w:t>ka</w:t>
      </w:r>
      <w:r w:rsidRPr="00C70BDB">
        <w:rPr>
          <w:rFonts w:eastAsia="Times New Roman" w:cs="Arial"/>
          <w:lang w:eastAsia="sk-SK"/>
        </w:rPr>
        <w:t xml:space="preserve"> školy zabezpečí rozvrh dozorov nad žiakmi.</w:t>
      </w:r>
      <w:r>
        <w:rPr>
          <w:rFonts w:eastAsia="Times New Roman" w:cs="Arial"/>
          <w:lang w:eastAsia="sk-SK"/>
        </w:rPr>
        <w:t xml:space="preserve"> Dozor v  budove školy vykonávajú pedagogický pracovníci pre</w:t>
      </w:r>
      <w:r w:rsidR="00B822E1">
        <w:rPr>
          <w:rFonts w:eastAsia="Times New Roman" w:cs="Arial"/>
          <w:lang w:eastAsia="sk-SK"/>
        </w:rPr>
        <w:t xml:space="preserve">d vyučovaním a počas </w:t>
      </w:r>
      <w:proofErr w:type="spellStart"/>
      <w:r w:rsidR="00B822E1">
        <w:rPr>
          <w:rFonts w:eastAsia="Times New Roman" w:cs="Arial"/>
          <w:lang w:eastAsia="sk-SK"/>
        </w:rPr>
        <w:t>prestávok-od</w:t>
      </w:r>
      <w:proofErr w:type="spellEnd"/>
      <w:r w:rsidR="00B822E1">
        <w:rPr>
          <w:rFonts w:eastAsia="Times New Roman" w:cs="Arial"/>
          <w:lang w:eastAsia="sk-SK"/>
        </w:rPr>
        <w:t xml:space="preserve"> 7:15 do 13:15 hod.</w:t>
      </w:r>
    </w:p>
    <w:p w:rsidR="00E55FF5" w:rsidRPr="00C87143" w:rsidRDefault="00E55FF5" w:rsidP="00E63E71">
      <w:pPr>
        <w:numPr>
          <w:ilvl w:val="0"/>
          <w:numId w:val="22"/>
        </w:numPr>
        <w:autoSpaceDE w:val="0"/>
        <w:autoSpaceDN w:val="0"/>
        <w:adjustRightInd w:val="0"/>
        <w:spacing w:after="0" w:line="240" w:lineRule="auto"/>
        <w:jc w:val="both"/>
        <w:rPr>
          <w:rFonts w:eastAsia="Times New Roman" w:cs="Arial"/>
          <w:lang w:eastAsia="sk-SK"/>
        </w:rPr>
      </w:pPr>
      <w:r>
        <w:rPr>
          <w:rFonts w:eastAsia="Times New Roman" w:cs="Arial"/>
          <w:lang w:eastAsia="sk-SK"/>
        </w:rPr>
        <w:t>Pedagogický pracovníci vykonávajú dozor aj mimo školy, napr. na kurzoch OŽAS, exkurziách, výletoch, pri účasti na súťažiach a na iných akciách.</w:t>
      </w:r>
      <w:r w:rsidR="009848FD">
        <w:rPr>
          <w:rFonts w:eastAsia="Times New Roman" w:cs="Arial"/>
          <w:lang w:eastAsia="sk-SK"/>
        </w:rPr>
        <w:t xml:space="preserve"> Pedagogický pracovníci sú povinní oboznámiť žiakov s potrebnými pokynmi akcie a kontrolujú ich dodržiavanie.</w:t>
      </w:r>
    </w:p>
    <w:p w:rsidR="00C87143" w:rsidRPr="00C87143" w:rsidRDefault="00C87143" w:rsidP="00E63E71">
      <w:pPr>
        <w:numPr>
          <w:ilvl w:val="0"/>
          <w:numId w:val="22"/>
        </w:numPr>
        <w:spacing w:after="0" w:line="240" w:lineRule="auto"/>
        <w:jc w:val="both"/>
        <w:rPr>
          <w:rFonts w:eastAsia="Times New Roman" w:cs="Arial"/>
          <w:lang w:eastAsia="sk-SK"/>
        </w:rPr>
      </w:pPr>
      <w:r w:rsidRPr="00C87143">
        <w:rPr>
          <w:rFonts w:eastAsia="Times New Roman" w:cs="Arial"/>
          <w:lang w:eastAsia="sk-SK"/>
        </w:rPr>
        <w:lastRenderedPageBreak/>
        <w:t>Všetci žiaci školy sú povinní rešpektovať dozor konajúcich učiteľov a pracovníkov školy.</w:t>
      </w:r>
    </w:p>
    <w:p w:rsidR="00C87143" w:rsidRPr="00C87143" w:rsidRDefault="009C19C0" w:rsidP="007C57FD">
      <w:pPr>
        <w:numPr>
          <w:ilvl w:val="0"/>
          <w:numId w:val="22"/>
        </w:numPr>
        <w:tabs>
          <w:tab w:val="left" w:pos="567"/>
          <w:tab w:val="left" w:pos="1134"/>
        </w:tabs>
        <w:spacing w:after="0" w:line="240" w:lineRule="auto"/>
        <w:jc w:val="both"/>
        <w:rPr>
          <w:rFonts w:eastAsia="Times New Roman" w:cs="Arial"/>
          <w:lang w:eastAsia="sk-SK"/>
        </w:rPr>
      </w:pPr>
      <w:r>
        <w:rPr>
          <w:rFonts w:eastAsia="Times New Roman" w:cs="Arial"/>
          <w:lang w:eastAsia="sk-SK"/>
        </w:rPr>
        <w:t xml:space="preserve"> </w:t>
      </w:r>
      <w:r w:rsidR="00C87143" w:rsidRPr="00C87143">
        <w:rPr>
          <w:rFonts w:eastAsia="Times New Roman" w:cs="Arial"/>
          <w:lang w:eastAsia="sk-SK"/>
        </w:rPr>
        <w:t>Žiak má používať len vyznačené cesty, vchody a schodiská.</w:t>
      </w:r>
    </w:p>
    <w:p w:rsidR="00C87143" w:rsidRPr="00C87143" w:rsidRDefault="009C19C0" w:rsidP="00E63E71">
      <w:pPr>
        <w:numPr>
          <w:ilvl w:val="0"/>
          <w:numId w:val="22"/>
        </w:numPr>
        <w:tabs>
          <w:tab w:val="left" w:pos="567"/>
          <w:tab w:val="left" w:pos="1134"/>
        </w:tabs>
        <w:spacing w:after="0" w:line="240" w:lineRule="auto"/>
        <w:jc w:val="both"/>
        <w:rPr>
          <w:rFonts w:eastAsia="Times New Roman" w:cs="Arial"/>
          <w:lang w:eastAsia="sk-SK"/>
        </w:rPr>
      </w:pPr>
      <w:r>
        <w:rPr>
          <w:rFonts w:eastAsia="Times New Roman" w:cs="Arial"/>
          <w:lang w:eastAsia="sk-SK"/>
        </w:rPr>
        <w:t xml:space="preserve"> </w:t>
      </w:r>
      <w:r w:rsidR="00C87143" w:rsidRPr="00C87143">
        <w:rPr>
          <w:rFonts w:eastAsia="Times New Roman" w:cs="Arial"/>
          <w:lang w:eastAsia="sk-SK"/>
        </w:rPr>
        <w:t>Do dielne žiak má vstupovať len za prítomnosti majstra odborného výcviku.</w:t>
      </w:r>
    </w:p>
    <w:p w:rsidR="009A16FA" w:rsidRPr="009A16FA" w:rsidRDefault="00C87143" w:rsidP="009A16FA">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Na pracovisku má žiak používať určené osobné ochranné pracovné prostriedky, oblečenie,</w:t>
      </w:r>
    </w:p>
    <w:p w:rsidR="009A16FA" w:rsidRDefault="009A16FA" w:rsidP="009A16FA">
      <w:pPr>
        <w:shd w:val="clear" w:color="auto" w:fill="FFFFFF"/>
        <w:spacing w:after="0" w:line="240" w:lineRule="auto"/>
        <w:ind w:left="360"/>
        <w:rPr>
          <w:rFonts w:eastAsia="Times New Roman" w:cs="Arial"/>
          <w:bCs/>
          <w:color w:val="222222"/>
          <w:lang w:eastAsia="sk-SK"/>
        </w:rPr>
      </w:pPr>
      <w:r>
        <w:rPr>
          <w:rFonts w:eastAsia="Times New Roman" w:cs="Arial"/>
          <w:lang w:eastAsia="sk-SK"/>
        </w:rPr>
        <w:t xml:space="preserve">    </w:t>
      </w:r>
      <w:r w:rsidR="009C19C0">
        <w:rPr>
          <w:rFonts w:eastAsia="Times New Roman" w:cs="Arial"/>
          <w:lang w:eastAsia="sk-SK"/>
        </w:rPr>
        <w:t xml:space="preserve"> </w:t>
      </w:r>
      <w:r w:rsidR="009848FD">
        <w:rPr>
          <w:rFonts w:eastAsia="Times New Roman" w:cs="Arial"/>
          <w:lang w:eastAsia="sk-SK"/>
        </w:rPr>
        <w:t xml:space="preserve">  </w:t>
      </w:r>
      <w:r w:rsidR="00C87143" w:rsidRPr="002B089D">
        <w:rPr>
          <w:rFonts w:eastAsia="Times New Roman" w:cs="Arial"/>
          <w:lang w:eastAsia="sk-SK"/>
        </w:rPr>
        <w:t>vhodnú a bezpečnú obuv.</w:t>
      </w:r>
      <w:r>
        <w:rPr>
          <w:rFonts w:eastAsia="Times New Roman" w:cs="Arial"/>
          <w:lang w:eastAsia="sk-SK"/>
        </w:rPr>
        <w:t xml:space="preserve"> </w:t>
      </w:r>
      <w:r w:rsidRPr="009A16FA">
        <w:rPr>
          <w:rFonts w:eastAsia="Times New Roman" w:cs="Arial"/>
          <w:bCs/>
          <w:color w:val="222222"/>
          <w:lang w:eastAsia="sk-SK"/>
        </w:rPr>
        <w:t>Na pracovisko OV</w:t>
      </w:r>
      <w:r>
        <w:rPr>
          <w:rFonts w:eastAsia="Times New Roman" w:cs="Arial"/>
          <w:bCs/>
          <w:color w:val="222222"/>
          <w:lang w:eastAsia="sk-SK"/>
        </w:rPr>
        <w:t xml:space="preserve"> dielne </w:t>
      </w:r>
      <w:r w:rsidRPr="009A16FA">
        <w:rPr>
          <w:rFonts w:eastAsia="Times New Roman" w:cs="Arial"/>
          <w:bCs/>
          <w:color w:val="222222"/>
          <w:lang w:eastAsia="sk-SK"/>
        </w:rPr>
        <w:t xml:space="preserve"> má žiak prístup , len ak má oblečenú </w:t>
      </w:r>
    </w:p>
    <w:p w:rsidR="009A16FA" w:rsidRDefault="009A16FA" w:rsidP="009A16FA">
      <w:pPr>
        <w:shd w:val="clear" w:color="auto" w:fill="FFFFFF"/>
        <w:spacing w:after="0" w:line="240" w:lineRule="auto"/>
        <w:ind w:left="360"/>
        <w:rPr>
          <w:rFonts w:eastAsia="Times New Roman" w:cs="Arial"/>
          <w:bCs/>
          <w:color w:val="222222"/>
          <w:lang w:eastAsia="sk-SK"/>
        </w:rPr>
      </w:pPr>
      <w:r>
        <w:rPr>
          <w:rFonts w:eastAsia="Times New Roman" w:cs="Arial"/>
          <w:bCs/>
          <w:color w:val="222222"/>
          <w:lang w:eastAsia="sk-SK"/>
        </w:rPr>
        <w:t xml:space="preserve">   </w:t>
      </w:r>
      <w:r w:rsidR="009C19C0">
        <w:rPr>
          <w:rFonts w:eastAsia="Times New Roman" w:cs="Arial"/>
          <w:bCs/>
          <w:color w:val="222222"/>
          <w:lang w:eastAsia="sk-SK"/>
        </w:rPr>
        <w:t xml:space="preserve"> </w:t>
      </w:r>
      <w:r w:rsidR="009848FD">
        <w:rPr>
          <w:rFonts w:eastAsia="Times New Roman" w:cs="Arial"/>
          <w:bCs/>
          <w:color w:val="222222"/>
          <w:lang w:eastAsia="sk-SK"/>
        </w:rPr>
        <w:t xml:space="preserve">   </w:t>
      </w:r>
      <w:proofErr w:type="spellStart"/>
      <w:r w:rsidRPr="009A16FA">
        <w:rPr>
          <w:rFonts w:eastAsia="Times New Roman" w:cs="Arial"/>
          <w:bCs/>
          <w:color w:val="222222"/>
          <w:lang w:eastAsia="sk-SK"/>
        </w:rPr>
        <w:t>monterkovú</w:t>
      </w:r>
      <w:proofErr w:type="spellEnd"/>
      <w:r w:rsidRPr="009A16FA">
        <w:rPr>
          <w:rFonts w:eastAsia="Times New Roman" w:cs="Arial"/>
          <w:bCs/>
          <w:color w:val="222222"/>
          <w:lang w:eastAsia="sk-SK"/>
        </w:rPr>
        <w:t xml:space="preserve"> súpravu / jednodielnu, alebo dvojdielnu/a má obutú ochrannú pracovnú obuv /</w:t>
      </w:r>
    </w:p>
    <w:p w:rsidR="00C87143" w:rsidRPr="009A16FA" w:rsidRDefault="009A16FA" w:rsidP="009A16FA">
      <w:pPr>
        <w:shd w:val="clear" w:color="auto" w:fill="FFFFFF"/>
        <w:spacing w:after="0" w:line="240" w:lineRule="auto"/>
        <w:ind w:left="360"/>
        <w:rPr>
          <w:rFonts w:eastAsia="Times New Roman" w:cs="Arial"/>
          <w:color w:val="222222"/>
          <w:lang w:eastAsia="sk-SK"/>
        </w:rPr>
      </w:pPr>
      <w:r>
        <w:rPr>
          <w:rFonts w:eastAsia="Times New Roman" w:cs="Arial"/>
          <w:bCs/>
          <w:color w:val="222222"/>
          <w:lang w:eastAsia="sk-SK"/>
        </w:rPr>
        <w:t xml:space="preserve">   </w:t>
      </w:r>
      <w:r w:rsidR="009C19C0">
        <w:rPr>
          <w:rFonts w:eastAsia="Times New Roman" w:cs="Arial"/>
          <w:bCs/>
          <w:color w:val="222222"/>
          <w:lang w:eastAsia="sk-SK"/>
        </w:rPr>
        <w:t xml:space="preserve"> </w:t>
      </w:r>
      <w:r w:rsidR="009848FD">
        <w:rPr>
          <w:rFonts w:eastAsia="Times New Roman" w:cs="Arial"/>
          <w:bCs/>
          <w:color w:val="222222"/>
          <w:lang w:eastAsia="sk-SK"/>
        </w:rPr>
        <w:t xml:space="preserve">  </w:t>
      </w:r>
      <w:r w:rsidRPr="009A16FA">
        <w:rPr>
          <w:rFonts w:eastAsia="Times New Roman" w:cs="Arial"/>
          <w:bCs/>
          <w:color w:val="222222"/>
          <w:lang w:eastAsia="sk-SK"/>
        </w:rPr>
        <w:t xml:space="preserve"> baganče /.</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Nepoužívať žiadne strojové zariadenie, s ktorým žiak nebol oboznámený, </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má dodržiavať pokyny na bezpečnú prevádzku a údržbu strojov, prístrojov a zariadení.</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V prípade úrazu alebo poruchy je žiak povinný neodkladne hlásiť túto udalosť učiteľovi, majstrovi OV, vychovávateľovi, príp. inému zamestnancovi školy.</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Na výletoch, exkurziách a všetkých akciách organizovaných školou je žiak povinný bez výhrad sa riadiť pokynmi pedagogických pracovníkov.</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Po vyhlásení mimoriadnej situácie (ohrozenie prírodným živlom, výbušninou a pod.) sa mu</w:t>
      </w:r>
      <w:r w:rsidR="008520E6">
        <w:rPr>
          <w:rFonts w:eastAsia="Times New Roman" w:cs="Arial"/>
          <w:lang w:eastAsia="sk-SK"/>
        </w:rPr>
        <w:t>sí žiak riadiť pokynmi riaditeľky</w:t>
      </w:r>
      <w:r w:rsidRPr="00C87143">
        <w:rPr>
          <w:rFonts w:eastAsia="Times New Roman" w:cs="Arial"/>
          <w:lang w:eastAsia="sk-SK"/>
        </w:rPr>
        <w:t xml:space="preserve"> školy a ostatných pracovníkov školy.  </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má dodržiavať bezpečnostné a požiarne značenia, príkazy a zákazy v objektoch a priestoroch školy</w:t>
      </w:r>
      <w:r w:rsidR="002C26DC">
        <w:rPr>
          <w:rFonts w:eastAsia="Times New Roman" w:cs="Arial"/>
          <w:lang w:eastAsia="sk-SK"/>
        </w:rPr>
        <w:t>.</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sa má správať tak, aby svojím konaním nespôsobil vznik požiaru a škodu školy</w:t>
      </w:r>
      <w:r w:rsidR="002C26DC">
        <w:rPr>
          <w:rFonts w:eastAsia="Times New Roman" w:cs="Arial"/>
          <w:lang w:eastAsia="sk-SK"/>
        </w:rPr>
        <w:t>.</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má okamžite oznámiť vznik požiaru najbližšiemu dospelému pracovníkovi alebo na vrátnici.</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Žiak má pri odchode z miestnosti skontrolovať, či nie je zapojený v elektrickej sieti nejaký elektrospotrebič.</w:t>
      </w:r>
    </w:p>
    <w:p w:rsidR="00C87143" w:rsidRPr="00C87143" w:rsidRDefault="00C87143" w:rsidP="00E63E71">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 xml:space="preserve">Žiak má vybavovať úradné záležitosti na sekretariáte školy v čase prestávok a po vyučovaní </w:t>
      </w:r>
      <w:r w:rsidR="002C26DC">
        <w:rPr>
          <w:rFonts w:eastAsia="Times New Roman" w:cs="Arial"/>
          <w:lang w:eastAsia="sk-SK"/>
        </w:rPr>
        <w:t>.</w:t>
      </w:r>
    </w:p>
    <w:p w:rsidR="00C87143" w:rsidRPr="00C87143" w:rsidRDefault="00C87143" w:rsidP="009848FD">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 xml:space="preserve">Po skončení vyučovania každý žiak skontroluje svoje miesto v učebni. </w:t>
      </w:r>
      <w:r w:rsidR="009848FD">
        <w:rPr>
          <w:rFonts w:eastAsia="Times New Roman" w:cs="Arial"/>
          <w:lang w:eastAsia="sk-SK"/>
        </w:rPr>
        <w:t xml:space="preserve">Urobí vo svojom okolí poriadok </w:t>
      </w:r>
      <w:r w:rsidRPr="00C87143">
        <w:rPr>
          <w:rFonts w:eastAsia="Times New Roman" w:cs="Arial"/>
          <w:lang w:eastAsia="sk-SK"/>
        </w:rPr>
        <w:t xml:space="preserve"> a odpadky </w:t>
      </w:r>
      <w:r w:rsidR="009848FD">
        <w:rPr>
          <w:rFonts w:eastAsia="Times New Roman" w:cs="Arial"/>
          <w:lang w:eastAsia="sk-SK"/>
        </w:rPr>
        <w:t xml:space="preserve">umiestni </w:t>
      </w:r>
      <w:r w:rsidRPr="00C87143">
        <w:rPr>
          <w:rFonts w:eastAsia="Times New Roman" w:cs="Arial"/>
          <w:lang w:eastAsia="sk-SK"/>
        </w:rPr>
        <w:t>do odpadového koša</w:t>
      </w:r>
      <w:r w:rsidR="009848FD">
        <w:rPr>
          <w:rFonts w:eastAsia="Times New Roman" w:cs="Arial"/>
          <w:lang w:eastAsia="sk-SK"/>
        </w:rPr>
        <w:t xml:space="preserve">. Odloží stoličku na lavicu </w:t>
      </w:r>
      <w:r w:rsidRPr="00C87143">
        <w:rPr>
          <w:rFonts w:eastAsia="Times New Roman" w:cs="Arial"/>
          <w:lang w:eastAsia="sk-SK"/>
        </w:rPr>
        <w:t xml:space="preserve">a v tichosti opustí učebňu. </w:t>
      </w:r>
    </w:p>
    <w:p w:rsidR="00C87143" w:rsidRPr="00C87143" w:rsidRDefault="00C87143" w:rsidP="009848FD">
      <w:pPr>
        <w:numPr>
          <w:ilvl w:val="0"/>
          <w:numId w:val="22"/>
        </w:numPr>
        <w:tabs>
          <w:tab w:val="left" w:pos="567"/>
          <w:tab w:val="left" w:pos="1134"/>
        </w:tabs>
        <w:spacing w:after="0" w:line="240" w:lineRule="auto"/>
        <w:jc w:val="both"/>
        <w:rPr>
          <w:rFonts w:eastAsia="Times New Roman" w:cs="Arial"/>
          <w:lang w:eastAsia="sk-SK"/>
        </w:rPr>
      </w:pPr>
      <w:r w:rsidRPr="00C87143">
        <w:rPr>
          <w:rFonts w:eastAsia="Times New Roman" w:cs="Arial"/>
          <w:lang w:eastAsia="sk-SK"/>
        </w:rPr>
        <w:t>V čase mimo vyučovania</w:t>
      </w:r>
      <w:r w:rsidR="009848FD">
        <w:rPr>
          <w:rFonts w:eastAsia="Times New Roman" w:cs="Arial"/>
          <w:lang w:eastAsia="sk-SK"/>
        </w:rPr>
        <w:t>,</w:t>
      </w:r>
      <w:r w:rsidRPr="00C87143">
        <w:rPr>
          <w:rFonts w:eastAsia="Times New Roman" w:cs="Arial"/>
          <w:lang w:eastAsia="sk-SK"/>
        </w:rPr>
        <w:t xml:space="preserve"> môžu prísť žiaci </w:t>
      </w:r>
      <w:r w:rsidR="009848FD" w:rsidRPr="00C87143">
        <w:rPr>
          <w:rFonts w:eastAsia="Times New Roman" w:cs="Arial"/>
          <w:lang w:eastAsia="sk-SK"/>
        </w:rPr>
        <w:t>do budovy</w:t>
      </w:r>
      <w:r w:rsidR="009848FD" w:rsidRPr="009848FD">
        <w:rPr>
          <w:rFonts w:eastAsia="Times New Roman" w:cs="Arial"/>
          <w:lang w:eastAsia="sk-SK"/>
        </w:rPr>
        <w:t xml:space="preserve"> </w:t>
      </w:r>
      <w:r w:rsidR="009848FD">
        <w:rPr>
          <w:rFonts w:eastAsia="Times New Roman" w:cs="Arial"/>
          <w:lang w:eastAsia="sk-SK"/>
        </w:rPr>
        <w:t>školy</w:t>
      </w:r>
      <w:r w:rsidR="009848FD" w:rsidRPr="00C87143">
        <w:rPr>
          <w:rFonts w:eastAsia="Times New Roman" w:cs="Arial"/>
          <w:lang w:eastAsia="sk-SK"/>
        </w:rPr>
        <w:t xml:space="preserve"> </w:t>
      </w:r>
      <w:r w:rsidRPr="00C87143">
        <w:rPr>
          <w:rFonts w:eastAsia="Times New Roman" w:cs="Arial"/>
          <w:lang w:eastAsia="sk-SK"/>
        </w:rPr>
        <w:t xml:space="preserve">podľa plánu schôdzok </w:t>
      </w:r>
      <w:proofErr w:type="spellStart"/>
      <w:r w:rsidRPr="00C87143">
        <w:rPr>
          <w:rFonts w:eastAsia="Times New Roman" w:cs="Arial"/>
          <w:lang w:eastAsia="sk-SK"/>
        </w:rPr>
        <w:t>mimotriednej</w:t>
      </w:r>
      <w:proofErr w:type="spellEnd"/>
      <w:r w:rsidRPr="00C87143">
        <w:rPr>
          <w:rFonts w:eastAsia="Times New Roman" w:cs="Arial"/>
          <w:lang w:eastAsia="sk-SK"/>
        </w:rPr>
        <w:t xml:space="preserve"> práce, ktorý predložia jedno</w:t>
      </w:r>
      <w:r w:rsidR="008520E6">
        <w:rPr>
          <w:rFonts w:eastAsia="Times New Roman" w:cs="Arial"/>
          <w:lang w:eastAsia="sk-SK"/>
        </w:rPr>
        <w:t>tliví vyučujúci včas riaditeľke</w:t>
      </w:r>
      <w:r w:rsidRPr="00C87143">
        <w:rPr>
          <w:rFonts w:eastAsia="Times New Roman" w:cs="Arial"/>
          <w:lang w:eastAsia="sk-SK"/>
        </w:rPr>
        <w:t xml:space="preserve"> školy. Žiaci sa    môžu v škole zdržiavať, pokiaľ majú krúžky alebo vykonávajú inú činnosť. </w:t>
      </w:r>
      <w:r w:rsidR="009848FD">
        <w:rPr>
          <w:rFonts w:eastAsia="Times New Roman" w:cs="Arial"/>
          <w:lang w:eastAsia="sk-SK"/>
        </w:rPr>
        <w:t>Aj v  čase mimo vyučovania musí byť zabezpečený dozor pracovníka školy nad žiakmi.</w:t>
      </w:r>
    </w:p>
    <w:p w:rsidR="00C87143" w:rsidRDefault="00C87143" w:rsidP="002C26DC">
      <w:pPr>
        <w:tabs>
          <w:tab w:val="left" w:pos="567"/>
          <w:tab w:val="left" w:pos="1134"/>
        </w:tabs>
        <w:spacing w:after="0" w:line="240" w:lineRule="auto"/>
        <w:rPr>
          <w:rFonts w:eastAsia="Times New Roman" w:cs="Arial"/>
          <w:bCs/>
          <w:u w:val="single"/>
          <w:lang w:eastAsia="sk-SK"/>
        </w:rPr>
      </w:pPr>
      <w:r w:rsidRPr="00C87143">
        <w:rPr>
          <w:rFonts w:eastAsia="Times New Roman" w:cs="Arial"/>
          <w:b/>
          <w:bCs/>
          <w:lang w:eastAsia="sk-SK"/>
        </w:rPr>
        <w:br/>
      </w:r>
      <w:r w:rsidR="00B458D3">
        <w:rPr>
          <w:rFonts w:eastAsia="Times New Roman" w:cs="Arial"/>
          <w:bCs/>
          <w:u w:val="single"/>
          <w:lang w:eastAsia="sk-SK"/>
        </w:rPr>
        <w:t>Škola ako prevencia</w:t>
      </w:r>
      <w:r w:rsidRPr="00C87143">
        <w:rPr>
          <w:rFonts w:eastAsia="Times New Roman" w:cs="Arial"/>
          <w:bCs/>
          <w:u w:val="single"/>
          <w:lang w:eastAsia="sk-SK"/>
        </w:rPr>
        <w:t xml:space="preserve"> pred sociálno-patologickými javmi, diskrimináciou a násilím: </w:t>
      </w:r>
    </w:p>
    <w:p w:rsidR="00F560C3" w:rsidRPr="00C87143" w:rsidRDefault="00F560C3" w:rsidP="002C26DC">
      <w:pPr>
        <w:tabs>
          <w:tab w:val="left" w:pos="567"/>
          <w:tab w:val="left" w:pos="1134"/>
        </w:tabs>
        <w:spacing w:after="0" w:line="240" w:lineRule="auto"/>
        <w:rPr>
          <w:rFonts w:eastAsia="Times New Roman" w:cs="Arial"/>
          <w:u w:val="single"/>
          <w:lang w:eastAsia="sk-SK"/>
        </w:rPr>
      </w:pP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bCs/>
          <w:lang w:eastAsia="sk-SK"/>
        </w:rPr>
        <w:t xml:space="preserve">zabezpečuje ochranu žiakov pred nežiaducimi spoločenskými javmi, </w:t>
      </w:r>
      <w:r w:rsidRPr="00C87143">
        <w:rPr>
          <w:rFonts w:eastAsia="Times New Roman" w:cs="Arial"/>
          <w:lang w:eastAsia="sk-SK"/>
        </w:rPr>
        <w:t xml:space="preserve">ktoré sa odchyľujú od všeobecne platných sociálnych noriem: poruchy správania, záškoláctvo, šikanovanie, agresia, agresivita, týranie, zneužívanie a zanedbávanie detí, kriminalita, vandalizmus, fajčenie, alkoholizmus a iné drogové závislosti,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lang w:eastAsia="sk-SK"/>
        </w:rPr>
        <w:t xml:space="preserve">zameriava výchovno-vzdelávací proces  na podporu kvality života, </w:t>
      </w:r>
      <w:proofErr w:type="spellStart"/>
      <w:r w:rsidRPr="00C87143">
        <w:rPr>
          <w:rFonts w:eastAsia="Times New Roman" w:cs="Arial"/>
          <w:lang w:eastAsia="sk-SK"/>
        </w:rPr>
        <w:t>prosociálnu</w:t>
      </w:r>
      <w:proofErr w:type="spellEnd"/>
      <w:r w:rsidRPr="00C87143">
        <w:rPr>
          <w:rFonts w:eastAsia="Times New Roman" w:cs="Arial"/>
          <w:lang w:eastAsia="sk-SK"/>
        </w:rPr>
        <w:t xml:space="preserve"> orientáciu jednotlivca a zdravý životný štýl, podporu duševného zdravia a význam prevencie ochrany vlastného zdravia,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lang w:eastAsia="sk-SK"/>
        </w:rPr>
        <w:t xml:space="preserve">zdôrazňuje význam výchovy vo voľnom čase ako významnú preventívnu alternatívu k drogám, sociálno-patologickým javom, diskriminácii alebo násiliu (krúžková činnosť, tvorivé využívanie voľného času),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lang w:eastAsia="sk-SK"/>
        </w:rPr>
        <w:t>zvyšuje informovanosť žiakov, rodičov a všetkých pracovníkov škole o nebezpečenstve a rizikách užívania drog a účinkoch sociálneho vylúčenia jednotlivcov,</w:t>
      </w:r>
    </w:p>
    <w:p w:rsidR="00C87143" w:rsidRPr="00C87143" w:rsidRDefault="00C87143" w:rsidP="00E63E71">
      <w:pPr>
        <w:numPr>
          <w:ilvl w:val="0"/>
          <w:numId w:val="23"/>
        </w:numPr>
        <w:spacing w:before="100" w:beforeAutospacing="1" w:after="100" w:afterAutospacing="1" w:line="240" w:lineRule="auto"/>
        <w:jc w:val="both"/>
        <w:rPr>
          <w:rFonts w:eastAsia="Times New Roman" w:cs="Arial"/>
          <w:lang w:eastAsia="sk-SK"/>
        </w:rPr>
      </w:pPr>
      <w:r w:rsidRPr="00C87143">
        <w:rPr>
          <w:rFonts w:eastAsia="Times New Roman" w:cs="Arial"/>
          <w:lang w:eastAsia="sk-SK"/>
        </w:rPr>
        <w:lastRenderedPageBreak/>
        <w:t xml:space="preserve">spolupracuje s miestnou samosprávou, rodičmi, poradenskými zariadeniami a zložkami polície (štátnej alebo mestskej),   </w:t>
      </w:r>
    </w:p>
    <w:p w:rsidR="00C87143" w:rsidRPr="00C87143" w:rsidRDefault="00C87143" w:rsidP="00E63E71">
      <w:pPr>
        <w:numPr>
          <w:ilvl w:val="0"/>
          <w:numId w:val="23"/>
        </w:numPr>
        <w:spacing w:before="100" w:beforeAutospacing="1" w:after="100" w:afterAutospacing="1" w:line="240" w:lineRule="auto"/>
        <w:jc w:val="both"/>
        <w:rPr>
          <w:rFonts w:eastAsia="Times New Roman" w:cs="Arial"/>
          <w:i/>
          <w:u w:val="single"/>
          <w:lang w:eastAsia="sk-SK"/>
        </w:rPr>
      </w:pPr>
      <w:r w:rsidRPr="00C87143">
        <w:rPr>
          <w:rFonts w:eastAsia="Times New Roman" w:cs="Arial"/>
          <w:lang w:eastAsia="sk-SK"/>
        </w:rPr>
        <w:t>realizuje preventívne programy v rámci celoročného pôsobenia, počas hodín predmetu etická výchova, resp. počas triednických hodín a rôznych besied, súťaží a aktivít v rámci vyučovania i v mimo vyučovacom čase,</w:t>
      </w:r>
    </w:p>
    <w:p w:rsidR="00C87143" w:rsidRPr="00F560C3" w:rsidRDefault="00C87143" w:rsidP="00E63E71">
      <w:pPr>
        <w:numPr>
          <w:ilvl w:val="0"/>
          <w:numId w:val="23"/>
        </w:numPr>
        <w:spacing w:before="100" w:beforeAutospacing="1" w:after="100" w:afterAutospacing="1" w:line="240" w:lineRule="auto"/>
        <w:rPr>
          <w:rFonts w:eastAsia="Times New Roman" w:cs="Arial"/>
          <w:i/>
          <w:u w:val="single"/>
          <w:lang w:eastAsia="sk-SK"/>
        </w:rPr>
      </w:pPr>
      <w:r w:rsidRPr="00C87143">
        <w:rPr>
          <w:rFonts w:eastAsia="Times New Roman" w:cs="Arial"/>
          <w:lang w:eastAsia="sk-SK"/>
        </w:rPr>
        <w:t>venuje zvýšenú pozornosť žiakom zo znevýhodneného sociálneho prostredia a žiakom z    ró</w:t>
      </w:r>
      <w:r w:rsidR="00F560C3">
        <w:rPr>
          <w:rFonts w:eastAsia="Times New Roman" w:cs="Arial"/>
          <w:lang w:eastAsia="sk-SK"/>
        </w:rPr>
        <w:t>mskych komunít,</w:t>
      </w:r>
    </w:p>
    <w:p w:rsidR="00F560C3" w:rsidRPr="00F560C3" w:rsidRDefault="00F560C3" w:rsidP="00F560C3">
      <w:pPr>
        <w:pStyle w:val="Odsekzoznamu"/>
        <w:numPr>
          <w:ilvl w:val="0"/>
          <w:numId w:val="23"/>
        </w:numPr>
        <w:rPr>
          <w:rFonts w:eastAsia="Times New Roman" w:cs="Arial"/>
          <w:lang w:eastAsia="sk-SK"/>
        </w:rPr>
      </w:pPr>
      <w:r w:rsidRPr="00F560C3">
        <w:rPr>
          <w:rFonts w:eastAsia="Times New Roman" w:cs="Arial"/>
          <w:lang w:eastAsia="sk-SK"/>
        </w:rPr>
        <w:t xml:space="preserve">v škole sú neprípustné prejavy šikanovania, rasizmu, xenofóbie, intolerancie, vandalizmu a brutality – takéto správanie je v rozpore so školským poriadkom a je </w:t>
      </w:r>
      <w:proofErr w:type="spellStart"/>
      <w:r w:rsidRPr="00F560C3">
        <w:rPr>
          <w:rFonts w:eastAsia="Times New Roman" w:cs="Arial"/>
          <w:lang w:eastAsia="sk-SK"/>
        </w:rPr>
        <w:t>prejednané</w:t>
      </w:r>
      <w:proofErr w:type="spellEnd"/>
      <w:r>
        <w:rPr>
          <w:rFonts w:eastAsia="Times New Roman" w:cs="Arial"/>
          <w:lang w:eastAsia="sk-SK"/>
        </w:rPr>
        <w:t xml:space="preserve"> so zákonným zástupcom žiaka a vedením školy.</w:t>
      </w:r>
    </w:p>
    <w:p w:rsidR="00C87143" w:rsidRPr="00C87143" w:rsidRDefault="00C87143" w:rsidP="00C87143">
      <w:pPr>
        <w:spacing w:before="100" w:beforeAutospacing="1" w:after="100" w:afterAutospacing="1" w:line="240" w:lineRule="auto"/>
        <w:rPr>
          <w:rFonts w:eastAsia="Times New Roman" w:cs="Arial"/>
          <w:i/>
          <w:u w:val="single"/>
          <w:lang w:eastAsia="sk-SK"/>
        </w:rPr>
      </w:pPr>
      <w:r w:rsidRPr="00C87143">
        <w:rPr>
          <w:rFonts w:eastAsia="Times New Roman" w:cs="Arial"/>
          <w:u w:val="single"/>
          <w:lang w:eastAsia="sk-SK"/>
        </w:rPr>
        <w:t>Postupy pri zistení prechovávania a užívania legálnych a nelegálnych drog v škole a v školských  zariadeniach</w:t>
      </w:r>
      <w:r w:rsidRPr="00C87143">
        <w:rPr>
          <w:rFonts w:eastAsia="Times New Roman" w:cs="Arial"/>
          <w:b/>
          <w:lang w:eastAsia="sk-SK"/>
        </w:rPr>
        <w:br/>
      </w:r>
      <w:r w:rsidRPr="00C87143">
        <w:rPr>
          <w:rFonts w:eastAsia="Times New Roman" w:cs="Arial"/>
          <w:i/>
          <w:u w:val="single"/>
          <w:lang w:eastAsia="sk-SK"/>
        </w:rPr>
        <w:br/>
      </w:r>
      <w:r w:rsidRPr="00C87143">
        <w:rPr>
          <w:rFonts w:eastAsia="Times New Roman" w:cs="Arial"/>
          <w:lang w:eastAsia="sk-SK"/>
        </w:rPr>
        <w:t xml:space="preserve">V priestoroch školy a školských zariadení a ich okolí </w:t>
      </w:r>
      <w:r w:rsidRPr="00C87143">
        <w:rPr>
          <w:rFonts w:eastAsia="Times New Roman" w:cs="Arial"/>
          <w:b/>
          <w:lang w:eastAsia="sk-SK"/>
        </w:rPr>
        <w:t>je zakázané</w:t>
      </w:r>
      <w:r w:rsidRPr="00C87143">
        <w:rPr>
          <w:rFonts w:eastAsia="Times New Roman" w:cs="Arial"/>
          <w:lang w:eastAsia="sk-SK"/>
        </w:rPr>
        <w:t xml:space="preserve">: </w:t>
      </w:r>
    </w:p>
    <w:p w:rsidR="00C87143" w:rsidRPr="00C87143" w:rsidRDefault="00C87143" w:rsidP="00E63E71">
      <w:pPr>
        <w:numPr>
          <w:ilvl w:val="0"/>
          <w:numId w:val="24"/>
        </w:numPr>
        <w:autoSpaceDE w:val="0"/>
        <w:autoSpaceDN w:val="0"/>
        <w:adjustRightInd w:val="0"/>
        <w:spacing w:after="0" w:line="240" w:lineRule="auto"/>
        <w:jc w:val="both"/>
        <w:rPr>
          <w:rFonts w:eastAsia="Times New Roman" w:cs="Arial"/>
          <w:b/>
          <w:lang w:eastAsia="sk-SK"/>
        </w:rPr>
      </w:pPr>
      <w:r w:rsidRPr="00C87143">
        <w:rPr>
          <w:rFonts w:eastAsia="Times New Roman" w:cs="Arial"/>
          <w:b/>
          <w:lang w:eastAsia="sk-SK"/>
        </w:rPr>
        <w:t xml:space="preserve">fajčiť a požívať alkohol </w:t>
      </w:r>
    </w:p>
    <w:p w:rsidR="00C87143" w:rsidRPr="002B089D" w:rsidRDefault="00C87143" w:rsidP="00E63E71">
      <w:pPr>
        <w:pStyle w:val="Odsekzoznamu"/>
        <w:numPr>
          <w:ilvl w:val="0"/>
          <w:numId w:val="25"/>
        </w:numPr>
        <w:autoSpaceDE w:val="0"/>
        <w:autoSpaceDN w:val="0"/>
        <w:adjustRightInd w:val="0"/>
        <w:spacing w:after="0" w:line="240" w:lineRule="auto"/>
        <w:jc w:val="both"/>
        <w:rPr>
          <w:rFonts w:eastAsia="Times New Roman" w:cs="Arial"/>
          <w:lang w:eastAsia="sk-SK"/>
        </w:rPr>
      </w:pPr>
      <w:r w:rsidRPr="002B089D">
        <w:rPr>
          <w:rFonts w:eastAsia="Times New Roman" w:cs="Arial"/>
          <w:lang w:eastAsia="sk-SK"/>
        </w:rPr>
        <w:t>pri porušení školského poriadku v tomto bode sa žiak zúčastní pohovoru výchovnej komisie (triedny učiteľ, člen vedenia školy, výchovný poradca, rodič) a podľa závažnosti porušenia mu bude udelené výchovné opatrenie (viď. výchovné opatrenia),</w:t>
      </w:r>
    </w:p>
    <w:p w:rsidR="00C87143" w:rsidRPr="00C87143" w:rsidRDefault="00C87143" w:rsidP="00E63E71">
      <w:pPr>
        <w:numPr>
          <w:ilvl w:val="0"/>
          <w:numId w:val="24"/>
        </w:numPr>
        <w:autoSpaceDE w:val="0"/>
        <w:autoSpaceDN w:val="0"/>
        <w:adjustRightInd w:val="0"/>
        <w:spacing w:after="0" w:line="240" w:lineRule="auto"/>
        <w:jc w:val="both"/>
        <w:rPr>
          <w:rFonts w:eastAsia="Times New Roman" w:cs="Arial"/>
          <w:b/>
          <w:lang w:eastAsia="sk-SK"/>
        </w:rPr>
      </w:pPr>
      <w:r w:rsidRPr="00C87143">
        <w:rPr>
          <w:rFonts w:eastAsia="Times New Roman" w:cs="Arial"/>
          <w:b/>
          <w:lang w:eastAsia="sk-SK"/>
        </w:rPr>
        <w:t xml:space="preserve">prechovávanie omamných a  psychotropných látok </w:t>
      </w:r>
    </w:p>
    <w:p w:rsidR="00C87143" w:rsidRPr="002B089D" w:rsidRDefault="00C87143" w:rsidP="00E63E71">
      <w:pPr>
        <w:pStyle w:val="Odsekzoznamu"/>
        <w:numPr>
          <w:ilvl w:val="0"/>
          <w:numId w:val="25"/>
        </w:numPr>
        <w:autoSpaceDE w:val="0"/>
        <w:autoSpaceDN w:val="0"/>
        <w:adjustRightInd w:val="0"/>
        <w:spacing w:after="0" w:line="240" w:lineRule="auto"/>
        <w:jc w:val="both"/>
        <w:rPr>
          <w:rFonts w:eastAsia="Times New Roman" w:cs="Arial"/>
          <w:lang w:eastAsia="sk-SK"/>
        </w:rPr>
      </w:pPr>
      <w:r w:rsidRPr="002B089D">
        <w:rPr>
          <w:rFonts w:eastAsia="Times New Roman" w:cs="Arial"/>
          <w:lang w:eastAsia="sk-SK"/>
        </w:rPr>
        <w:t>žiak, ktorý poruší školský poriadok v tomto bode alebo žiak, ktorý bude zvádzať iného žiaka na zneužívanie akejkoľvek návykovej látky (vrátane cigariet, alkoholu) sa zúčastní pohovoru výchovnej komisie, bude nahlásený na polícii v príslušnom obvode a na sociálne oddelenie MÚ a bude mu uložené niektoré z výchovných opatrení.</w:t>
      </w:r>
    </w:p>
    <w:p w:rsidR="00C87143" w:rsidRPr="00C87143" w:rsidRDefault="00C87143" w:rsidP="00C87143">
      <w:pPr>
        <w:autoSpaceDE w:val="0"/>
        <w:autoSpaceDN w:val="0"/>
        <w:adjustRightInd w:val="0"/>
        <w:spacing w:after="0" w:line="240" w:lineRule="auto"/>
        <w:rPr>
          <w:rFonts w:eastAsia="Times New Roman" w:cs="Arial"/>
          <w:b/>
          <w:lang w:eastAsia="sk-SK"/>
        </w:rPr>
      </w:pPr>
    </w:p>
    <w:p w:rsidR="00C87143" w:rsidRPr="00C87143" w:rsidRDefault="00C87143" w:rsidP="00C87143">
      <w:pPr>
        <w:autoSpaceDE w:val="0"/>
        <w:autoSpaceDN w:val="0"/>
        <w:adjustRightInd w:val="0"/>
        <w:spacing w:after="0" w:line="240" w:lineRule="auto"/>
        <w:rPr>
          <w:rFonts w:eastAsia="Times New Roman" w:cs="Arial"/>
          <w:u w:val="single"/>
          <w:lang w:eastAsia="sk-SK"/>
        </w:rPr>
      </w:pPr>
      <w:r w:rsidRPr="00C87143">
        <w:rPr>
          <w:rFonts w:eastAsia="Times New Roman" w:cs="Arial"/>
          <w:u w:val="single"/>
          <w:lang w:eastAsia="sk-SK"/>
        </w:rPr>
        <w:t>Postupy, sankcie a opatrenia pri zistení šikanovania, diskriminácie a násilia</w:t>
      </w:r>
      <w:r w:rsidRPr="00C87143">
        <w:rPr>
          <w:rFonts w:eastAsia="Times New Roman" w:cs="Arial"/>
          <w:u w:val="single"/>
          <w:lang w:eastAsia="sk-SK"/>
        </w:rPr>
        <w:br/>
      </w:r>
    </w:p>
    <w:p w:rsidR="00C87143" w:rsidRPr="00C87143" w:rsidRDefault="00C87143" w:rsidP="00EB2C81">
      <w:pPr>
        <w:autoSpaceDE w:val="0"/>
        <w:autoSpaceDN w:val="0"/>
        <w:adjustRightInd w:val="0"/>
        <w:spacing w:after="0" w:line="240" w:lineRule="auto"/>
        <w:jc w:val="both"/>
        <w:rPr>
          <w:rFonts w:eastAsia="Times New Roman" w:cs="Arial"/>
          <w:iCs/>
          <w:lang w:eastAsia="sk-SK"/>
        </w:rPr>
      </w:pPr>
      <w:r w:rsidRPr="00C87143">
        <w:rPr>
          <w:rFonts w:eastAsia="Times New Roman" w:cs="Arial"/>
          <w:iCs/>
          <w:lang w:eastAsia="sk-SK"/>
        </w:rPr>
        <w:t>O podozrení zo šikanovania, diskriminácie a násilia je povinný každý zamestnanec školy bezodkladne oboznámiť vedenie školy, prípadne výchovného poradcu.</w:t>
      </w:r>
    </w:p>
    <w:p w:rsidR="00C87143" w:rsidRPr="00C87143" w:rsidRDefault="00C87143" w:rsidP="00EB2C81">
      <w:pPr>
        <w:spacing w:after="0" w:line="240" w:lineRule="auto"/>
        <w:jc w:val="both"/>
        <w:rPr>
          <w:rFonts w:eastAsia="Times New Roman" w:cs="Arial"/>
          <w:lang w:eastAsia="sk-SK"/>
        </w:rPr>
      </w:pPr>
      <w:r w:rsidRPr="00C87143">
        <w:rPr>
          <w:rFonts w:eastAsia="Times New Roman" w:cs="Arial"/>
          <w:b/>
          <w:lang w:eastAsia="sk-SK"/>
        </w:rPr>
        <w:t>Šikanovanie znamená</w:t>
      </w:r>
      <w:r w:rsidRPr="00C87143">
        <w:rPr>
          <w:rFonts w:eastAsia="Times New Roman" w:cs="Arial"/>
          <w:lang w:eastAsia="sk-SK"/>
        </w:rPr>
        <w:t xml:space="preserve"> : týranie, sužovanie, prenasledovanie, zastrašovanie. O šikanovaní hovoríme aj vtedy, keď sa jeden žiak alebo skupina žiakov o inom žiakovi vyjadruje hanlivo, hrubo mu nadáva, opakovane mu adresuje posmešky alebo neslušné poznámky o jeho rodine, rase, vierovyznaní.</w:t>
      </w:r>
      <w:r w:rsidR="00EB2C81">
        <w:rPr>
          <w:rFonts w:eastAsia="Times New Roman" w:cs="Arial"/>
          <w:lang w:eastAsia="sk-SK"/>
        </w:rPr>
        <w:t xml:space="preserve"> </w:t>
      </w:r>
      <w:r w:rsidRPr="00C87143">
        <w:rPr>
          <w:rFonts w:eastAsia="Times New Roman" w:cs="Arial"/>
          <w:lang w:eastAsia="sk-SK"/>
        </w:rPr>
        <w:t xml:space="preserve"> Za prejavy šikanovania sa ďalej považuje fyzické násilie, úmyselné ničenie jeho osobných vecí, vyžadovanie nosenia jedla, vymáhanie peňazí (aj malých súm), nútenie konať ponižujúce a nemorálne veci, vyhrážanie sa a podobne.</w:t>
      </w:r>
    </w:p>
    <w:p w:rsidR="00C87143" w:rsidRPr="00C87143" w:rsidRDefault="00C87143" w:rsidP="00C87143">
      <w:pPr>
        <w:autoSpaceDE w:val="0"/>
        <w:autoSpaceDN w:val="0"/>
        <w:adjustRightInd w:val="0"/>
        <w:spacing w:after="0" w:line="240" w:lineRule="auto"/>
        <w:jc w:val="both"/>
        <w:rPr>
          <w:rFonts w:eastAsia="Times New Roman" w:cs="Arial"/>
          <w:lang w:eastAsia="sk-SK"/>
        </w:rPr>
      </w:pPr>
    </w:p>
    <w:p w:rsidR="00C87143" w:rsidRPr="00C87143" w:rsidRDefault="00C87143" w:rsidP="00C87143">
      <w:pPr>
        <w:autoSpaceDE w:val="0"/>
        <w:autoSpaceDN w:val="0"/>
        <w:adjustRightInd w:val="0"/>
        <w:spacing w:after="0" w:line="240" w:lineRule="auto"/>
        <w:jc w:val="both"/>
        <w:rPr>
          <w:rFonts w:eastAsia="Times New Roman" w:cs="Arial"/>
          <w:lang w:eastAsia="sk-SK"/>
        </w:rPr>
      </w:pPr>
      <w:r w:rsidRPr="00C87143">
        <w:rPr>
          <w:rFonts w:eastAsia="Times New Roman" w:cs="Arial"/>
          <w:lang w:eastAsia="sk-SK"/>
        </w:rPr>
        <w:t>Pri zistení šikanovania, diskriminácie a násilia ohlási žiak prípad triednemu učiteľovi, v</w:t>
      </w:r>
      <w:r w:rsidR="008520E6">
        <w:rPr>
          <w:rFonts w:eastAsia="Times New Roman" w:cs="Arial"/>
          <w:lang w:eastAsia="sk-SK"/>
        </w:rPr>
        <w:t>ýchovnému poradcovi, riaditeľke</w:t>
      </w:r>
      <w:r w:rsidRPr="00C87143">
        <w:rPr>
          <w:rFonts w:eastAsia="Times New Roman" w:cs="Arial"/>
          <w:lang w:eastAsia="sk-SK"/>
        </w:rPr>
        <w:t xml:space="preserve"> školy. Po prešetrení sú kontaktovaní rodičia žiaka, ktorý šikanoval a aj rodičia žiaka, ktorý bol šikanovaný. Z prešetrenia sa vyhotoví zápis a bude sa postupovať podľa platnej legislatívy. </w:t>
      </w:r>
    </w:p>
    <w:p w:rsidR="00C87143" w:rsidRDefault="00C87143" w:rsidP="00C87143">
      <w:pPr>
        <w:autoSpaceDE w:val="0"/>
        <w:autoSpaceDN w:val="0"/>
        <w:adjustRightInd w:val="0"/>
        <w:spacing w:after="0" w:line="240" w:lineRule="auto"/>
        <w:jc w:val="both"/>
        <w:rPr>
          <w:rFonts w:ascii="Arial" w:eastAsia="Times New Roman" w:hAnsi="Arial" w:cs="Arial"/>
          <w:lang w:eastAsia="sk-SK"/>
        </w:rPr>
      </w:pPr>
    </w:p>
    <w:p w:rsidR="00A2611D" w:rsidRDefault="00A2611D" w:rsidP="00C87143">
      <w:pPr>
        <w:autoSpaceDE w:val="0"/>
        <w:autoSpaceDN w:val="0"/>
        <w:adjustRightInd w:val="0"/>
        <w:spacing w:after="0" w:line="240" w:lineRule="auto"/>
        <w:jc w:val="both"/>
        <w:rPr>
          <w:rFonts w:ascii="Arial" w:eastAsia="Times New Roman" w:hAnsi="Arial" w:cs="Arial"/>
          <w:lang w:eastAsia="sk-SK"/>
        </w:rPr>
      </w:pPr>
    </w:p>
    <w:p w:rsidR="00A2611D" w:rsidRDefault="00A2611D" w:rsidP="00C87143">
      <w:pPr>
        <w:autoSpaceDE w:val="0"/>
        <w:autoSpaceDN w:val="0"/>
        <w:adjustRightInd w:val="0"/>
        <w:spacing w:after="0" w:line="240" w:lineRule="auto"/>
        <w:jc w:val="both"/>
        <w:rPr>
          <w:rFonts w:ascii="Arial" w:eastAsia="Times New Roman" w:hAnsi="Arial" w:cs="Arial"/>
          <w:lang w:eastAsia="sk-SK"/>
        </w:rPr>
      </w:pPr>
    </w:p>
    <w:p w:rsidR="00A2611D" w:rsidRDefault="00A2611D" w:rsidP="00C87143">
      <w:pPr>
        <w:autoSpaceDE w:val="0"/>
        <w:autoSpaceDN w:val="0"/>
        <w:adjustRightInd w:val="0"/>
        <w:spacing w:after="0" w:line="240" w:lineRule="auto"/>
        <w:jc w:val="both"/>
        <w:rPr>
          <w:rFonts w:ascii="Arial" w:eastAsia="Times New Roman" w:hAnsi="Arial" w:cs="Arial"/>
          <w:lang w:eastAsia="sk-SK"/>
        </w:rPr>
      </w:pPr>
    </w:p>
    <w:p w:rsidR="00A2611D" w:rsidRDefault="00A2611D" w:rsidP="00C87143">
      <w:pPr>
        <w:autoSpaceDE w:val="0"/>
        <w:autoSpaceDN w:val="0"/>
        <w:adjustRightInd w:val="0"/>
        <w:spacing w:after="0" w:line="240" w:lineRule="auto"/>
        <w:jc w:val="both"/>
        <w:rPr>
          <w:rFonts w:ascii="Arial" w:eastAsia="Times New Roman" w:hAnsi="Arial" w:cs="Arial"/>
          <w:lang w:eastAsia="sk-SK"/>
        </w:rPr>
      </w:pPr>
    </w:p>
    <w:p w:rsidR="00671B26" w:rsidRPr="00671B26" w:rsidRDefault="00671B26" w:rsidP="00671B26">
      <w:pPr>
        <w:rPr>
          <w:b/>
        </w:rPr>
      </w:pPr>
    </w:p>
    <w:p w:rsidR="005265F4" w:rsidRDefault="00E67D9D" w:rsidP="00B635C5">
      <w:pPr>
        <w:jc w:val="center"/>
        <w:rPr>
          <w:b/>
        </w:rPr>
      </w:pPr>
      <w:r w:rsidRPr="000843CE">
        <w:rPr>
          <w:b/>
        </w:rPr>
        <w:lastRenderedPageBreak/>
        <w:t xml:space="preserve">Článok IV </w:t>
      </w:r>
    </w:p>
    <w:p w:rsidR="00E67D9D" w:rsidRPr="000843CE" w:rsidRDefault="00E67D9D" w:rsidP="00B635C5">
      <w:pPr>
        <w:jc w:val="center"/>
        <w:rPr>
          <w:b/>
        </w:rPr>
      </w:pPr>
      <w:r w:rsidRPr="000843CE">
        <w:rPr>
          <w:b/>
        </w:rPr>
        <w:t>Hodnotenie a klasifikácia žiakov</w:t>
      </w:r>
    </w:p>
    <w:p w:rsidR="00E67D9D" w:rsidRPr="00656B38" w:rsidRDefault="00E67D9D" w:rsidP="00E67D9D">
      <w:pPr>
        <w:pStyle w:val="Odsekzoznamu"/>
        <w:numPr>
          <w:ilvl w:val="0"/>
          <w:numId w:val="2"/>
        </w:numPr>
        <w:rPr>
          <w:b/>
          <w:i/>
        </w:rPr>
      </w:pPr>
      <w:r w:rsidRPr="00656B38">
        <w:rPr>
          <w:b/>
          <w:i/>
        </w:rPr>
        <w:t xml:space="preserve">Hodnotenie </w:t>
      </w:r>
      <w:r w:rsidR="00EE13EA">
        <w:rPr>
          <w:b/>
          <w:i/>
        </w:rPr>
        <w:t xml:space="preserve">správania </w:t>
      </w:r>
      <w:r w:rsidRPr="00656B38">
        <w:rPr>
          <w:b/>
          <w:i/>
        </w:rPr>
        <w:t>žiakov</w:t>
      </w:r>
    </w:p>
    <w:p w:rsidR="00B635C5" w:rsidRPr="00B635C5" w:rsidRDefault="00B635C5" w:rsidP="00B635C5">
      <w:pPr>
        <w:pStyle w:val="Odsekzoznamu"/>
        <w:ind w:left="1065"/>
        <w:rPr>
          <w:u w:val="single"/>
        </w:rPr>
      </w:pPr>
    </w:p>
    <w:p w:rsidR="00B635C5" w:rsidRDefault="00B635C5" w:rsidP="00EB2C81">
      <w:pPr>
        <w:pStyle w:val="Odsekzoznamu"/>
        <w:numPr>
          <w:ilvl w:val="0"/>
          <w:numId w:val="26"/>
        </w:numPr>
        <w:jc w:val="both"/>
      </w:pPr>
      <w:r>
        <w:t>Klasifikáciu správania žiaka navrhuje triedny učiteľ po prerokovaní s učiteľmi a schvaľuje riaditeľ</w:t>
      </w:r>
      <w:r w:rsidR="008520E6">
        <w:t>ka</w:t>
      </w:r>
      <w:r>
        <w:t xml:space="preserve"> po prerokovaní v pedagogickej rade.</w:t>
      </w:r>
    </w:p>
    <w:p w:rsidR="00B635C5" w:rsidRDefault="00B635C5" w:rsidP="00EB2C81">
      <w:pPr>
        <w:pStyle w:val="Odsekzoznamu"/>
        <w:numPr>
          <w:ilvl w:val="0"/>
          <w:numId w:val="26"/>
        </w:numPr>
        <w:jc w:val="both"/>
      </w:pPr>
      <w:r>
        <w:t xml:space="preserve">Pri hodnotení a klasifikácii správania žiaka sa zohľadňuje plnenie ustanovení školského poriadku a ďalších vnútorných predpisov školy a dodržiavanie stanovených pravidiel správania, ľudských práv a práv dieťaťa, dodržiavanie mravných zásad správania sa v škole a na verejnosti počas aktivít súvisiacich so štúdiom na strednej škole. Pri klasifikácii správania sa v jednotlivých prípadoch prihliada na zdravotný stav žiaka. </w:t>
      </w:r>
    </w:p>
    <w:p w:rsidR="00B822E1" w:rsidRDefault="00B822E1" w:rsidP="00B822E1">
      <w:pPr>
        <w:pStyle w:val="Odsekzoznamu"/>
        <w:numPr>
          <w:ilvl w:val="0"/>
          <w:numId w:val="26"/>
        </w:numPr>
        <w:jc w:val="both"/>
      </w:pPr>
      <w:r>
        <w:t xml:space="preserve">Klasifikácia správania žiaka sa zaznamenáva do katalógového listu žiaka. </w:t>
      </w:r>
    </w:p>
    <w:p w:rsidR="00B822E1" w:rsidRDefault="00B822E1" w:rsidP="00B822E1">
      <w:pPr>
        <w:pStyle w:val="Odsekzoznamu"/>
        <w:numPr>
          <w:ilvl w:val="0"/>
          <w:numId w:val="26"/>
        </w:numPr>
        <w:jc w:val="both"/>
      </w:pPr>
      <w:r>
        <w:t>Žiak nadstavbového, pomaturitného a vyššieho odborného štúdia sa v súlade s osobitným predpisom neklasifikuje zo správania.</w:t>
      </w:r>
    </w:p>
    <w:p w:rsidR="00B635C5" w:rsidRPr="00B635C5" w:rsidRDefault="00B635C5" w:rsidP="00B635C5">
      <w:pPr>
        <w:ind w:left="360"/>
        <w:rPr>
          <w:u w:val="single"/>
        </w:rPr>
      </w:pPr>
      <w:r w:rsidRPr="00B635C5">
        <w:rPr>
          <w:u w:val="single"/>
        </w:rPr>
        <w:t>Správanie žiaka sa klasifikuje podľa kritérií</w:t>
      </w:r>
    </w:p>
    <w:p w:rsidR="00B635C5" w:rsidRDefault="00B635C5" w:rsidP="00E63E71">
      <w:pPr>
        <w:pStyle w:val="Odsekzoznamu"/>
        <w:numPr>
          <w:ilvl w:val="0"/>
          <w:numId w:val="4"/>
        </w:numPr>
      </w:pPr>
      <w:r w:rsidRPr="00B635C5">
        <w:rPr>
          <w:b/>
        </w:rPr>
        <w:t>Stupňom 1</w:t>
      </w:r>
      <w:r>
        <w:t xml:space="preserve"> – </w:t>
      </w:r>
      <w:r w:rsidRPr="00EE13EA">
        <w:rPr>
          <w:b/>
        </w:rPr>
        <w:t>veľmi dobré</w:t>
      </w:r>
      <w:r>
        <w:t xml:space="preserve"> sa žiak klasifikuje, ak dodržiava ustanovenia školského poriadku a ďalších vnútorných predpisov školy a riadi sa nimi. Dodržiava morálne zásady a pravidlá spolunažívania v kolektíve a vo vzťahu k učiteľom. Ojedinele sa môže dopustiť menej závažných previnení. </w:t>
      </w:r>
    </w:p>
    <w:p w:rsidR="00B635C5" w:rsidRDefault="00B635C5" w:rsidP="00E63E71">
      <w:pPr>
        <w:pStyle w:val="Odsekzoznamu"/>
        <w:numPr>
          <w:ilvl w:val="0"/>
          <w:numId w:val="4"/>
        </w:numPr>
      </w:pPr>
      <w:r w:rsidRPr="00B635C5">
        <w:rPr>
          <w:b/>
        </w:rPr>
        <w:t>Stupňom 2</w:t>
      </w:r>
      <w:r>
        <w:t xml:space="preserve"> – </w:t>
      </w:r>
      <w:r w:rsidRPr="00EE13EA">
        <w:rPr>
          <w:b/>
        </w:rPr>
        <w:t>uspokojivé</w:t>
      </w:r>
      <w:r>
        <w:t xml:space="preserve"> sa žiak klasifikuje, ak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 a</w:t>
      </w:r>
      <w:r w:rsidR="00EE13EA">
        <w:t>lebo</w:t>
      </w:r>
      <w:r>
        <w:t xml:space="preserve"> má 22 – 35 vymeškaných neospravedlnených hodín .</w:t>
      </w:r>
    </w:p>
    <w:p w:rsidR="00B635C5" w:rsidRDefault="00B635C5" w:rsidP="00E63E71">
      <w:pPr>
        <w:pStyle w:val="Odsekzoznamu"/>
        <w:numPr>
          <w:ilvl w:val="0"/>
          <w:numId w:val="4"/>
        </w:numPr>
      </w:pPr>
      <w:r w:rsidRPr="00B635C5">
        <w:rPr>
          <w:b/>
        </w:rPr>
        <w:t>Stupňom 3</w:t>
      </w:r>
      <w:r>
        <w:t xml:space="preserve"> – </w:t>
      </w:r>
      <w:r w:rsidRPr="00EE13EA">
        <w:rPr>
          <w:b/>
        </w:rPr>
        <w:t>menej uspokojivé bez podmienečného vylúčenia</w:t>
      </w:r>
      <w:r>
        <w:t xml:space="preserve"> sa žiak klasifikuje, ak sa dopustí závažného priestupku voči školskému poriadku a voči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 a</w:t>
      </w:r>
      <w:r w:rsidR="00EE13EA">
        <w:t>lebo</w:t>
      </w:r>
      <w:r>
        <w:t xml:space="preserve"> má 36 – 45 vymeškaných neospravedlnených hodín. </w:t>
      </w:r>
    </w:p>
    <w:p w:rsidR="00B635C5" w:rsidRDefault="00B635C5" w:rsidP="00E63E71">
      <w:pPr>
        <w:pStyle w:val="Odsekzoznamu"/>
        <w:numPr>
          <w:ilvl w:val="0"/>
          <w:numId w:val="4"/>
        </w:numPr>
      </w:pPr>
      <w:r w:rsidRPr="00B635C5">
        <w:rPr>
          <w:b/>
        </w:rPr>
        <w:t>Stupňom 3</w:t>
      </w:r>
      <w:r>
        <w:t xml:space="preserve"> – </w:t>
      </w:r>
      <w:r w:rsidRPr="00EE13EA">
        <w:rPr>
          <w:b/>
        </w:rPr>
        <w:t>menej uspokojivé s podmienečným vylúčením</w:t>
      </w:r>
      <w:r>
        <w:t xml:space="preserve"> sa žiak klasifikuje, ak sa dopustí závažného priestupku voči školskému poriadku a voči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 a</w:t>
      </w:r>
      <w:r w:rsidR="00EE13EA">
        <w:t>lebo</w:t>
      </w:r>
      <w:r>
        <w:t xml:space="preserve"> má 46 – 70 vymeškaných neospravedlnených hodín. </w:t>
      </w:r>
    </w:p>
    <w:p w:rsidR="00B635C5" w:rsidRDefault="00B635C5" w:rsidP="00E63E71">
      <w:pPr>
        <w:pStyle w:val="Odsekzoznamu"/>
        <w:numPr>
          <w:ilvl w:val="0"/>
          <w:numId w:val="4"/>
        </w:numPr>
      </w:pPr>
      <w:r w:rsidRPr="00B635C5">
        <w:rPr>
          <w:b/>
        </w:rPr>
        <w:t>Stupňom 4</w:t>
      </w:r>
      <w:r>
        <w:t xml:space="preserve"> – </w:t>
      </w:r>
      <w:r w:rsidRPr="00EE13EA">
        <w:rPr>
          <w:b/>
        </w:rPr>
        <w:t>neuspokojivé s vylúčením zo školy</w:t>
      </w:r>
      <w:r>
        <w:t xml:space="preserve"> sa žiak klasifikuje, ak jeho správanie je v rozpore s ustanoveniami školského poriadku a s ustanoveniami ďalších vnútorných predpisov </w:t>
      </w:r>
      <w:r>
        <w:lastRenderedPageBreak/>
        <w:t>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 a</w:t>
      </w:r>
      <w:r w:rsidR="00EE13EA">
        <w:t>lebo</w:t>
      </w:r>
      <w:r>
        <w:t xml:space="preserve"> má - 71 a viac vymeškaných neospravedlnených hodín. </w:t>
      </w:r>
    </w:p>
    <w:p w:rsidR="00E8261B" w:rsidRPr="00344511" w:rsidRDefault="00E8261B" w:rsidP="00E8261B">
      <w:r w:rsidRPr="00344511">
        <w:t>V prípade, ak žiak vymeškal viac ako 25% vyučovacích hodín z predmetu za klasifikačné obdobie, môže vyučujúci overiť jeho vedomosti  z daného predmetu</w:t>
      </w:r>
    </w:p>
    <w:p w:rsidR="00E8261B" w:rsidRPr="00344511" w:rsidRDefault="00E8261B" w:rsidP="00E8261B">
      <w:r w:rsidRPr="00344511">
        <w:t>V prípade, ak žiak vymeškal viac ako 30% vyučovacích hodín z predmetu za klasifikačné obdobie, vyučujúci preverí vedomosti žiaka z daného predmetu (forma a spôsob preverenia vedomostí určí vyučujúci a urobí o tom zápis).</w:t>
      </w:r>
    </w:p>
    <w:p w:rsidR="00265B26" w:rsidRDefault="00265B26" w:rsidP="00265B26">
      <w:pPr>
        <w:pStyle w:val="Odsekzoznamu"/>
      </w:pPr>
    </w:p>
    <w:p w:rsidR="00612B9D" w:rsidRPr="00692EF1" w:rsidRDefault="00612B9D" w:rsidP="00692EF1">
      <w:pPr>
        <w:pStyle w:val="Odsekzoznamu"/>
        <w:rPr>
          <w:u w:val="single"/>
        </w:rPr>
      </w:pPr>
      <w:r w:rsidRPr="00612B9D">
        <w:rPr>
          <w:u w:val="single"/>
        </w:rPr>
        <w:t xml:space="preserve">Hodnotenie priestupkov voči  školskému poriadku podľa ich závažnosti </w:t>
      </w:r>
    </w:p>
    <w:p w:rsidR="00612B9D" w:rsidRDefault="00612B9D" w:rsidP="00612B9D">
      <w:pPr>
        <w:rPr>
          <w:u w:val="single"/>
        </w:rPr>
      </w:pPr>
      <w:r w:rsidRPr="00612B9D">
        <w:rPr>
          <w:u w:val="single"/>
        </w:rPr>
        <w:t>Menej závažné priestupky:</w:t>
      </w:r>
    </w:p>
    <w:p w:rsidR="00612B9D" w:rsidRDefault="00612B9D" w:rsidP="00612B9D">
      <w:pPr>
        <w:spacing w:after="0" w:line="240" w:lineRule="auto"/>
        <w:rPr>
          <w:u w:val="single"/>
        </w:rPr>
      </w:pPr>
      <w:r>
        <w:t>Rieši triedny profesor vo svojej právomoci na svoj podnet alebo podnet ktoréhokoľvek pedagogického pracovníka školy</w:t>
      </w:r>
    </w:p>
    <w:p w:rsidR="00612B9D" w:rsidRPr="00612B9D" w:rsidRDefault="00612B9D" w:rsidP="00E63E71">
      <w:pPr>
        <w:pStyle w:val="Odsekzoznamu"/>
        <w:numPr>
          <w:ilvl w:val="0"/>
          <w:numId w:val="27"/>
        </w:numPr>
        <w:spacing w:after="0" w:line="240" w:lineRule="auto"/>
        <w:rPr>
          <w:u w:val="single"/>
        </w:rPr>
      </w:pPr>
      <w:r>
        <w:t>ojedinelé bezdôvodné neskoré príchody na vyučovaciu hodinu,</w:t>
      </w:r>
    </w:p>
    <w:p w:rsidR="00612B9D" w:rsidRPr="00612B9D" w:rsidRDefault="00612B9D" w:rsidP="00E63E71">
      <w:pPr>
        <w:pStyle w:val="Odsekzoznamu"/>
        <w:numPr>
          <w:ilvl w:val="0"/>
          <w:numId w:val="27"/>
        </w:numPr>
        <w:spacing w:after="0" w:line="240" w:lineRule="auto"/>
        <w:rPr>
          <w:u w:val="single"/>
        </w:rPr>
      </w:pPr>
      <w:r>
        <w:t>nerešpektovanie pokynov vyučujúceho,</w:t>
      </w:r>
    </w:p>
    <w:p w:rsidR="00612B9D" w:rsidRDefault="00612B9D" w:rsidP="00E63E71">
      <w:pPr>
        <w:pStyle w:val="Odsekzoznamu"/>
        <w:numPr>
          <w:ilvl w:val="0"/>
          <w:numId w:val="27"/>
        </w:numPr>
        <w:spacing w:after="0" w:line="240" w:lineRule="auto"/>
      </w:pPr>
      <w:r>
        <w:t>nerešpektovanie pokynov službukonajúceho učiteľa,</w:t>
      </w:r>
    </w:p>
    <w:p w:rsidR="00612B9D" w:rsidRDefault="00612B9D" w:rsidP="00E63E71">
      <w:pPr>
        <w:pStyle w:val="Odsekzoznamu"/>
        <w:numPr>
          <w:ilvl w:val="0"/>
          <w:numId w:val="27"/>
        </w:numPr>
        <w:spacing w:after="0" w:line="240" w:lineRule="auto"/>
      </w:pPr>
      <w:r>
        <w:t>zabúdanie pomôcok na vyučovanie a žiackej knižky,</w:t>
      </w:r>
    </w:p>
    <w:p w:rsidR="00612B9D" w:rsidRDefault="00612B9D" w:rsidP="00E63E71">
      <w:pPr>
        <w:pStyle w:val="Odsekzoznamu"/>
        <w:numPr>
          <w:ilvl w:val="0"/>
          <w:numId w:val="27"/>
        </w:numPr>
        <w:spacing w:after="0" w:line="240" w:lineRule="auto"/>
      </w:pPr>
      <w:r>
        <w:t>nevhodná úprava zovňajšku ( TV,OV ),</w:t>
      </w:r>
    </w:p>
    <w:p w:rsidR="00612B9D" w:rsidRDefault="00612B9D" w:rsidP="00E63E71">
      <w:pPr>
        <w:pStyle w:val="Odsekzoznamu"/>
        <w:numPr>
          <w:ilvl w:val="0"/>
          <w:numId w:val="27"/>
        </w:numPr>
        <w:spacing w:after="0" w:line="240" w:lineRule="auto"/>
      </w:pPr>
      <w:r>
        <w:t>vysmievanie sa zo spolužiakov, drobné konflikty so spolužiakmi,</w:t>
      </w:r>
    </w:p>
    <w:p w:rsidR="00612B9D" w:rsidRDefault="00612B9D" w:rsidP="00692EF1">
      <w:pPr>
        <w:pStyle w:val="Odsekzoznamu"/>
        <w:numPr>
          <w:ilvl w:val="0"/>
          <w:numId w:val="27"/>
        </w:numPr>
        <w:spacing w:after="0" w:line="240" w:lineRule="auto"/>
      </w:pPr>
      <w:r>
        <w:t>zápis(y) v triednej knihe alebo ústna sťažnosť pedagógov a ostatných pracovníkov školy prednesená na pedagogickej rade školy.</w:t>
      </w:r>
    </w:p>
    <w:p w:rsidR="00692EF1" w:rsidRDefault="00692EF1" w:rsidP="00692EF1">
      <w:pPr>
        <w:pStyle w:val="Odsekzoznamu"/>
        <w:spacing w:after="0" w:line="240" w:lineRule="auto"/>
      </w:pPr>
    </w:p>
    <w:p w:rsidR="00612B9D" w:rsidRPr="00612B9D" w:rsidRDefault="00612B9D" w:rsidP="00612B9D">
      <w:pPr>
        <w:rPr>
          <w:u w:val="single"/>
        </w:rPr>
      </w:pPr>
      <w:r w:rsidRPr="00612B9D">
        <w:rPr>
          <w:u w:val="single"/>
        </w:rPr>
        <w:t xml:space="preserve"> Závažnejšie priestupky: </w:t>
      </w:r>
    </w:p>
    <w:p w:rsidR="00612B9D" w:rsidRDefault="00612B9D" w:rsidP="00612B9D">
      <w:r>
        <w:t>Rieši riaditeľ</w:t>
      </w:r>
      <w:r w:rsidR="008520E6">
        <w:t>ka</w:t>
      </w:r>
      <w:r>
        <w:t xml:space="preserve"> školy vo svojej právomoci po prerokovaní priestupku s triednym profesorom na podnet ktoréhokoľvek pedagogického pracovníka školy</w:t>
      </w:r>
    </w:p>
    <w:p w:rsidR="00612B9D" w:rsidRDefault="00612B9D" w:rsidP="00E63E71">
      <w:pPr>
        <w:pStyle w:val="Odsekzoznamu"/>
        <w:numPr>
          <w:ilvl w:val="0"/>
          <w:numId w:val="28"/>
        </w:numPr>
        <w:spacing w:after="0" w:line="240" w:lineRule="auto"/>
      </w:pPr>
      <w:r>
        <w:t xml:space="preserve">pravidelné bezdôvodné neskoré príchody na vyučovaciu hodinu </w:t>
      </w:r>
    </w:p>
    <w:p w:rsidR="00612B9D" w:rsidRDefault="00612B9D" w:rsidP="00E63E71">
      <w:pPr>
        <w:pStyle w:val="Odsekzoznamu"/>
        <w:numPr>
          <w:ilvl w:val="0"/>
          <w:numId w:val="28"/>
        </w:numPr>
        <w:spacing w:after="0" w:line="240" w:lineRule="auto"/>
      </w:pPr>
      <w:r>
        <w:t xml:space="preserve">úmyselná neúčasť na niektorých vyučovacích hodinách, </w:t>
      </w:r>
    </w:p>
    <w:p w:rsidR="00612B9D" w:rsidRDefault="00612B9D" w:rsidP="00E63E71">
      <w:pPr>
        <w:pStyle w:val="Odsekzoznamu"/>
        <w:numPr>
          <w:ilvl w:val="0"/>
          <w:numId w:val="28"/>
        </w:numPr>
        <w:spacing w:after="0" w:line="240" w:lineRule="auto"/>
      </w:pPr>
      <w:r>
        <w:t>svojvoľné bezdôvodné opustenie školy,</w:t>
      </w:r>
    </w:p>
    <w:p w:rsidR="00612B9D" w:rsidRDefault="00612B9D" w:rsidP="00E63E71">
      <w:pPr>
        <w:pStyle w:val="Odsekzoznamu"/>
        <w:numPr>
          <w:ilvl w:val="0"/>
          <w:numId w:val="28"/>
        </w:numPr>
        <w:spacing w:after="0" w:line="240" w:lineRule="auto"/>
      </w:pPr>
      <w:r>
        <w:t>prepisovanie známok v žiackej knižke a klasifikačného hárku,</w:t>
      </w:r>
    </w:p>
    <w:p w:rsidR="00612B9D" w:rsidRDefault="00612B9D" w:rsidP="00E63E71">
      <w:pPr>
        <w:pStyle w:val="Odsekzoznamu"/>
        <w:numPr>
          <w:ilvl w:val="0"/>
          <w:numId w:val="28"/>
        </w:numPr>
        <w:spacing w:after="0" w:line="240" w:lineRule="auto"/>
      </w:pPr>
      <w:r>
        <w:t>klamstvo, podvod, falšovanie lekárskych potvrdení,</w:t>
      </w:r>
    </w:p>
    <w:p w:rsidR="00612B9D" w:rsidRDefault="00612B9D" w:rsidP="00E63E71">
      <w:pPr>
        <w:pStyle w:val="Odsekzoznamu"/>
        <w:numPr>
          <w:ilvl w:val="0"/>
          <w:numId w:val="28"/>
        </w:numPr>
        <w:spacing w:after="0" w:line="240" w:lineRule="auto"/>
      </w:pPr>
      <w:r>
        <w:t xml:space="preserve">používanie mobilného telefónu počas vyučovania </w:t>
      </w:r>
    </w:p>
    <w:p w:rsidR="00612B9D" w:rsidRDefault="00612B9D" w:rsidP="00E63E71">
      <w:pPr>
        <w:pStyle w:val="Odsekzoznamu"/>
        <w:numPr>
          <w:ilvl w:val="0"/>
          <w:numId w:val="28"/>
        </w:numPr>
        <w:spacing w:after="0" w:line="240" w:lineRule="auto"/>
      </w:pPr>
      <w:r>
        <w:t>hrubé, vulgárne a arogantné správanie voči zamestnancom školy a spolužiakom,</w:t>
      </w:r>
    </w:p>
    <w:p w:rsidR="00612B9D" w:rsidRDefault="00612B9D" w:rsidP="00E63E71">
      <w:pPr>
        <w:pStyle w:val="Odsekzoznamu"/>
        <w:numPr>
          <w:ilvl w:val="0"/>
          <w:numId w:val="28"/>
        </w:numPr>
        <w:spacing w:after="0" w:line="240" w:lineRule="auto"/>
      </w:pPr>
      <w:r>
        <w:t>narušovanie vyučovacieho procesu a prevádzky školy,</w:t>
      </w:r>
    </w:p>
    <w:p w:rsidR="00612B9D" w:rsidRDefault="00612B9D" w:rsidP="00E63E71">
      <w:pPr>
        <w:pStyle w:val="Odsekzoznamu"/>
        <w:numPr>
          <w:ilvl w:val="0"/>
          <w:numId w:val="28"/>
        </w:numPr>
        <w:spacing w:after="0" w:line="240" w:lineRule="auto"/>
      </w:pPr>
      <w:r>
        <w:t>vyhadzovanie predmetov z okna,</w:t>
      </w:r>
    </w:p>
    <w:p w:rsidR="00612B9D" w:rsidRDefault="00612B9D" w:rsidP="00E63E71">
      <w:pPr>
        <w:pStyle w:val="Odsekzoznamu"/>
        <w:numPr>
          <w:ilvl w:val="0"/>
          <w:numId w:val="28"/>
        </w:numPr>
        <w:spacing w:after="0" w:line="240" w:lineRule="auto"/>
      </w:pPr>
      <w:r>
        <w:t>neprimerané riešenie konfliktov so spolužiakmi ( nadávky, roztržky ),</w:t>
      </w:r>
    </w:p>
    <w:p w:rsidR="00612B9D" w:rsidRDefault="00612B9D" w:rsidP="00E63E71">
      <w:pPr>
        <w:pStyle w:val="Odsekzoznamu"/>
        <w:numPr>
          <w:ilvl w:val="0"/>
          <w:numId w:val="28"/>
        </w:numPr>
        <w:spacing w:after="0" w:line="240" w:lineRule="auto"/>
      </w:pPr>
      <w:r>
        <w:t xml:space="preserve">zneužívanie internetu </w:t>
      </w:r>
    </w:p>
    <w:p w:rsidR="00612B9D" w:rsidRDefault="00612B9D" w:rsidP="00E63E71">
      <w:pPr>
        <w:pStyle w:val="Odsekzoznamu"/>
        <w:numPr>
          <w:ilvl w:val="0"/>
          <w:numId w:val="28"/>
        </w:numPr>
        <w:spacing w:after="0" w:line="240" w:lineRule="auto"/>
      </w:pPr>
      <w:r>
        <w:t>za úmyselné poškodzovanie školského majetku,</w:t>
      </w:r>
    </w:p>
    <w:p w:rsidR="00612B9D" w:rsidRDefault="00612B9D" w:rsidP="00E63E71">
      <w:pPr>
        <w:pStyle w:val="Odsekzoznamu"/>
        <w:numPr>
          <w:ilvl w:val="0"/>
          <w:numId w:val="28"/>
        </w:numPr>
        <w:spacing w:after="0" w:line="240" w:lineRule="auto"/>
      </w:pPr>
      <w:r>
        <w:t>opakované menej závažné porušenie školského poriadku.</w:t>
      </w:r>
    </w:p>
    <w:p w:rsidR="00612B9D" w:rsidRDefault="00612B9D" w:rsidP="00612B9D">
      <w:pPr>
        <w:ind w:left="360"/>
      </w:pPr>
    </w:p>
    <w:p w:rsidR="00612B9D" w:rsidRPr="00612B9D" w:rsidRDefault="00612B9D" w:rsidP="00612B9D">
      <w:pPr>
        <w:ind w:left="360"/>
        <w:rPr>
          <w:u w:val="single"/>
        </w:rPr>
      </w:pPr>
      <w:r w:rsidRPr="00612B9D">
        <w:rPr>
          <w:u w:val="single"/>
        </w:rPr>
        <w:lastRenderedPageBreak/>
        <w:t xml:space="preserve"> Závažné priestupky:</w:t>
      </w:r>
    </w:p>
    <w:p w:rsidR="00612B9D" w:rsidRDefault="00612B9D" w:rsidP="00B458D3">
      <w:pPr>
        <w:spacing w:after="0" w:line="240" w:lineRule="auto"/>
      </w:pPr>
      <w:r>
        <w:t>Rieši riaditeľ</w:t>
      </w:r>
      <w:r w:rsidR="008520E6">
        <w:t>ka</w:t>
      </w:r>
      <w:r>
        <w:t xml:space="preserve"> školy podmienečným vylúčením alebo vylúčením zo štúdia po prerokovaní v pedagogickej rade</w:t>
      </w:r>
    </w:p>
    <w:p w:rsidR="00612B9D" w:rsidRDefault="00612B9D" w:rsidP="00E63E71">
      <w:pPr>
        <w:pStyle w:val="Odsekzoznamu"/>
        <w:numPr>
          <w:ilvl w:val="0"/>
          <w:numId w:val="29"/>
        </w:numPr>
        <w:spacing w:after="0" w:line="240" w:lineRule="auto"/>
      </w:pPr>
      <w:r>
        <w:t>útok na učiteľa ( zamestnanca školy ),</w:t>
      </w:r>
    </w:p>
    <w:p w:rsidR="00612B9D" w:rsidRDefault="00612B9D" w:rsidP="00E63E71">
      <w:pPr>
        <w:pStyle w:val="Odsekzoznamu"/>
        <w:numPr>
          <w:ilvl w:val="0"/>
          <w:numId w:val="29"/>
        </w:numPr>
        <w:spacing w:after="0" w:line="240" w:lineRule="auto"/>
      </w:pPr>
      <w:r>
        <w:t>šikanovanie spolužiakov,</w:t>
      </w:r>
    </w:p>
    <w:p w:rsidR="00612B9D" w:rsidRDefault="00612B9D" w:rsidP="00E63E71">
      <w:pPr>
        <w:pStyle w:val="Odsekzoznamu"/>
        <w:numPr>
          <w:ilvl w:val="0"/>
          <w:numId w:val="29"/>
        </w:numPr>
        <w:spacing w:after="0" w:line="240" w:lineRule="auto"/>
      </w:pPr>
      <w:r>
        <w:t>fyzické ublíženie sebe alebo iným spolužiakom,</w:t>
      </w:r>
    </w:p>
    <w:p w:rsidR="00612B9D" w:rsidRDefault="00612B9D" w:rsidP="00E63E71">
      <w:pPr>
        <w:pStyle w:val="Odsekzoznamu"/>
        <w:numPr>
          <w:ilvl w:val="0"/>
          <w:numId w:val="29"/>
        </w:numPr>
        <w:spacing w:after="0" w:line="240" w:lineRule="auto"/>
      </w:pPr>
      <w:r>
        <w:t>vydieranie,</w:t>
      </w:r>
    </w:p>
    <w:p w:rsidR="00612B9D" w:rsidRDefault="00612B9D" w:rsidP="00E63E71">
      <w:pPr>
        <w:pStyle w:val="Odsekzoznamu"/>
        <w:numPr>
          <w:ilvl w:val="0"/>
          <w:numId w:val="29"/>
        </w:numPr>
        <w:spacing w:after="0" w:line="240" w:lineRule="auto"/>
      </w:pPr>
      <w:r>
        <w:t>krádež,</w:t>
      </w:r>
    </w:p>
    <w:p w:rsidR="00612B9D" w:rsidRDefault="00612B9D" w:rsidP="00E63E71">
      <w:pPr>
        <w:pStyle w:val="Odsekzoznamu"/>
        <w:numPr>
          <w:ilvl w:val="0"/>
          <w:numId w:val="29"/>
        </w:numPr>
        <w:spacing w:after="0" w:line="240" w:lineRule="auto"/>
      </w:pPr>
      <w:r>
        <w:t>fajčenie, užívanie alkoholu, drog v škole,</w:t>
      </w:r>
    </w:p>
    <w:p w:rsidR="00612B9D" w:rsidRDefault="00612B9D" w:rsidP="00E63E71">
      <w:pPr>
        <w:pStyle w:val="Odsekzoznamu"/>
        <w:numPr>
          <w:ilvl w:val="0"/>
          <w:numId w:val="29"/>
        </w:numPr>
        <w:spacing w:after="0" w:line="240" w:lineRule="auto"/>
      </w:pPr>
      <w:r>
        <w:t>zneužitie osobných údajov zamestnancov školy a žiakov na internete a v iných médiách,</w:t>
      </w:r>
    </w:p>
    <w:p w:rsidR="00612B9D" w:rsidRDefault="00612B9D" w:rsidP="00E63E71">
      <w:pPr>
        <w:pStyle w:val="Odsekzoznamu"/>
        <w:numPr>
          <w:ilvl w:val="0"/>
          <w:numId w:val="29"/>
        </w:numPr>
        <w:spacing w:after="0" w:line="240" w:lineRule="auto"/>
      </w:pPr>
      <w:r>
        <w:t xml:space="preserve">nosenie predmetov, ktoré by mohli ohroziť zdravie ľudí ( zbrane, nože a pod. ) do školy, na odborný výcvik a na školské podujatia, </w:t>
      </w:r>
    </w:p>
    <w:p w:rsidR="00612B9D" w:rsidRDefault="00612B9D" w:rsidP="00E63E71">
      <w:pPr>
        <w:pStyle w:val="Odsekzoznamu"/>
        <w:numPr>
          <w:ilvl w:val="0"/>
          <w:numId w:val="29"/>
        </w:numPr>
        <w:spacing w:after="0" w:line="240" w:lineRule="auto"/>
      </w:pPr>
      <w:r>
        <w:t>fotografovanie, nahrávanie, videozáznam spolužiakov a vyučujúcich v priestoroch školy, rozširovanie týchto nahrávok medi spolužiakmi alebo na internete,</w:t>
      </w:r>
    </w:p>
    <w:p w:rsidR="00265B26" w:rsidRDefault="00612B9D" w:rsidP="00265B26">
      <w:pPr>
        <w:pStyle w:val="Odsekzoznamu"/>
        <w:numPr>
          <w:ilvl w:val="0"/>
          <w:numId w:val="29"/>
        </w:numPr>
        <w:spacing w:after="0" w:line="240" w:lineRule="auto"/>
      </w:pPr>
      <w:r>
        <w:t>narušovanie výchovy a vzdelávania do takej miery, že znemožňuje ostatným účastníkom vý</w:t>
      </w:r>
      <w:r w:rsidR="00FF022C">
        <w:t>chovy a vzdelávania vzdelávanie,</w:t>
      </w:r>
    </w:p>
    <w:p w:rsidR="00BD03A1" w:rsidRDefault="00FF022C" w:rsidP="00265B26">
      <w:pPr>
        <w:pStyle w:val="Odsekzoznamu"/>
        <w:numPr>
          <w:ilvl w:val="0"/>
          <w:numId w:val="29"/>
        </w:numPr>
        <w:spacing w:after="0" w:line="240" w:lineRule="auto"/>
      </w:pPr>
      <w:r>
        <w:t>poškodenie dobrého mena školy alebo firmy, kde žiak vykonáva praktickú prípravu sa považuje za hrubé porušenie školského poriadku</w:t>
      </w:r>
      <w:r w:rsidR="00BD03A1">
        <w:t>, za čo môže byť žiak vylúčený zo školy.</w:t>
      </w:r>
    </w:p>
    <w:p w:rsidR="00FF022C" w:rsidRDefault="00BD03A1" w:rsidP="00BD03A1">
      <w:pPr>
        <w:pStyle w:val="Odsekzoznamu"/>
        <w:spacing w:after="0" w:line="240" w:lineRule="auto"/>
      </w:pPr>
      <w:r>
        <w:t xml:space="preserve"> </w:t>
      </w:r>
    </w:p>
    <w:p w:rsidR="00E67D9D" w:rsidRPr="00656B38" w:rsidRDefault="00E67D9D" w:rsidP="00E67D9D">
      <w:pPr>
        <w:pStyle w:val="Odsekzoznamu"/>
        <w:numPr>
          <w:ilvl w:val="0"/>
          <w:numId w:val="2"/>
        </w:numPr>
        <w:rPr>
          <w:b/>
          <w:i/>
        </w:rPr>
      </w:pPr>
      <w:r w:rsidRPr="00656B38">
        <w:rPr>
          <w:b/>
          <w:i/>
        </w:rPr>
        <w:t>Výchovné opatrenia</w:t>
      </w:r>
    </w:p>
    <w:p w:rsidR="00B635C5" w:rsidRDefault="00B635C5" w:rsidP="00B635C5">
      <w:r>
        <w:t xml:space="preserve">Výchovné opatrenia sú pochvaly a iné ocenenia ako aj opatrenia na posilnenie disciplíny žiakov tak, ako je uvedené nižšie. </w:t>
      </w:r>
    </w:p>
    <w:p w:rsidR="00B635C5" w:rsidRDefault="001207D2" w:rsidP="001207D2">
      <w:r>
        <w:t>Z</w:t>
      </w:r>
      <w:r w:rsidR="00B635C5">
        <w:t xml:space="preserve">a vzorné správanie, vzorné plnenie povinností, mimoriadny prejav aktivity a iniciatívy, dlhodobú svedomitú prácu, výrazne </w:t>
      </w:r>
      <w:proofErr w:type="spellStart"/>
      <w:r w:rsidR="00B635C5">
        <w:t>prosociálne</w:t>
      </w:r>
      <w:proofErr w:type="spellEnd"/>
      <w:r w:rsidR="00B635C5">
        <w:t xml:space="preserve"> správanie, ktoré pozitívne ovplyvňuje sociálnu klímu v triede a v škole a záslužný alebo statočný čin, možno žiakovi udeliť pochvalu a to:  </w:t>
      </w:r>
    </w:p>
    <w:p w:rsidR="00B635C5" w:rsidRDefault="00B635C5" w:rsidP="00B635C5">
      <w:pPr>
        <w:spacing w:after="0"/>
      </w:pPr>
      <w:r>
        <w:t>a</w:t>
      </w:r>
      <w:r w:rsidRPr="00B635C5">
        <w:rPr>
          <w:u w:val="single"/>
        </w:rPr>
        <w:t>) Pochvala triednym učiteľom</w:t>
      </w:r>
      <w:r>
        <w:t xml:space="preserve"> </w:t>
      </w:r>
    </w:p>
    <w:p w:rsidR="00B635C5" w:rsidRDefault="00B635C5" w:rsidP="00E63E71">
      <w:pPr>
        <w:pStyle w:val="Odsekzoznamu"/>
        <w:numPr>
          <w:ilvl w:val="0"/>
          <w:numId w:val="30"/>
        </w:numPr>
        <w:spacing w:after="0"/>
        <w:jc w:val="both"/>
      </w:pPr>
      <w:r>
        <w:t>za výborný prospech a zlepšenie prospechu</w:t>
      </w:r>
    </w:p>
    <w:p w:rsidR="00B635C5" w:rsidRDefault="00B635C5" w:rsidP="00E63E71">
      <w:pPr>
        <w:pStyle w:val="Odsekzoznamu"/>
        <w:numPr>
          <w:ilvl w:val="0"/>
          <w:numId w:val="30"/>
        </w:numPr>
        <w:spacing w:after="0"/>
        <w:jc w:val="both"/>
      </w:pPr>
      <w:r>
        <w:t>mimoriadny prejav aktivity a iniciatívy,</w:t>
      </w:r>
    </w:p>
    <w:p w:rsidR="00B635C5" w:rsidRDefault="00B635C5" w:rsidP="00E63E71">
      <w:pPr>
        <w:pStyle w:val="Odsekzoznamu"/>
        <w:numPr>
          <w:ilvl w:val="0"/>
          <w:numId w:val="30"/>
        </w:numPr>
        <w:spacing w:after="0"/>
        <w:jc w:val="both"/>
      </w:pPr>
      <w:r>
        <w:t>za aktívny prístup k práci na OV a praxi</w:t>
      </w:r>
    </w:p>
    <w:p w:rsidR="00B635C5" w:rsidRDefault="00B635C5" w:rsidP="00E63E71">
      <w:pPr>
        <w:pStyle w:val="Odsekzoznamu"/>
        <w:numPr>
          <w:ilvl w:val="0"/>
          <w:numId w:val="30"/>
        </w:numPr>
        <w:spacing w:after="0"/>
        <w:jc w:val="both"/>
      </w:pPr>
      <w:r>
        <w:t xml:space="preserve">za vzornú dochádzku </w:t>
      </w:r>
    </w:p>
    <w:p w:rsidR="00B635C5" w:rsidRDefault="00B635C5" w:rsidP="00E63E71">
      <w:pPr>
        <w:pStyle w:val="Odsekzoznamu"/>
        <w:numPr>
          <w:ilvl w:val="0"/>
          <w:numId w:val="30"/>
        </w:numPr>
        <w:spacing w:after="0"/>
        <w:jc w:val="both"/>
      </w:pPr>
      <w:r>
        <w:t>za úspešnú reprezentáciu školy (účasť vo vyšších kolách súťaží),</w:t>
      </w:r>
    </w:p>
    <w:p w:rsidR="00B635C5" w:rsidRDefault="00B635C5" w:rsidP="00E63E71">
      <w:pPr>
        <w:pStyle w:val="Odsekzoznamu"/>
        <w:numPr>
          <w:ilvl w:val="0"/>
          <w:numId w:val="30"/>
        </w:numPr>
        <w:spacing w:after="0"/>
        <w:jc w:val="both"/>
      </w:pPr>
      <w:r>
        <w:t>za činnosť v prospech triedy nad rámec svojich povinností,</w:t>
      </w:r>
    </w:p>
    <w:p w:rsidR="00B635C5" w:rsidRDefault="00B635C5" w:rsidP="00E63E71">
      <w:pPr>
        <w:pStyle w:val="Odsekzoznamu"/>
        <w:numPr>
          <w:ilvl w:val="0"/>
          <w:numId w:val="30"/>
        </w:numPr>
        <w:spacing w:after="0"/>
        <w:jc w:val="both"/>
      </w:pPr>
      <w:r>
        <w:t>za nezištnú pomoc, príkladný čin, verejné uznanie inou osobou alebo inštitúciou.</w:t>
      </w:r>
    </w:p>
    <w:p w:rsidR="00B635C5" w:rsidRDefault="00B635C5" w:rsidP="00B635C5">
      <w:pPr>
        <w:spacing w:after="0"/>
      </w:pPr>
    </w:p>
    <w:p w:rsidR="00B635C5" w:rsidRDefault="00B635C5" w:rsidP="00B635C5">
      <w:pPr>
        <w:spacing w:after="0"/>
      </w:pPr>
      <w:r>
        <w:t xml:space="preserve">b) </w:t>
      </w:r>
      <w:r w:rsidR="008520E6">
        <w:rPr>
          <w:u w:val="single"/>
        </w:rPr>
        <w:t>Pochvala riaditeľkou</w:t>
      </w:r>
      <w:r w:rsidR="00265B26" w:rsidRPr="00265B26">
        <w:rPr>
          <w:u w:val="single"/>
        </w:rPr>
        <w:t xml:space="preserve"> školy</w:t>
      </w:r>
      <w:r w:rsidR="00265B26">
        <w:t xml:space="preserve"> </w:t>
      </w:r>
    </w:p>
    <w:p w:rsidR="00B635C5" w:rsidRDefault="00B635C5" w:rsidP="00E63E71">
      <w:pPr>
        <w:pStyle w:val="Odsekzoznamu"/>
        <w:numPr>
          <w:ilvl w:val="0"/>
          <w:numId w:val="31"/>
        </w:numPr>
        <w:spacing w:after="0"/>
        <w:jc w:val="both"/>
      </w:pPr>
      <w:r>
        <w:t>za výborný prospech – prospel s vyznamenaním</w:t>
      </w:r>
    </w:p>
    <w:p w:rsidR="00B635C5" w:rsidRDefault="00B635C5" w:rsidP="00E63E71">
      <w:pPr>
        <w:pStyle w:val="Odsekzoznamu"/>
        <w:numPr>
          <w:ilvl w:val="0"/>
          <w:numId w:val="31"/>
        </w:numPr>
        <w:spacing w:after="0"/>
        <w:jc w:val="both"/>
      </w:pPr>
      <w:r>
        <w:t xml:space="preserve">za vzornú dochádzku – do 15 ospravedlnených vymeškaných hodín </w:t>
      </w:r>
    </w:p>
    <w:p w:rsidR="00B635C5" w:rsidRDefault="00B635C5" w:rsidP="00E63E71">
      <w:pPr>
        <w:pStyle w:val="Odsekzoznamu"/>
        <w:numPr>
          <w:ilvl w:val="0"/>
          <w:numId w:val="31"/>
        </w:numPr>
        <w:spacing w:after="0"/>
        <w:jc w:val="both"/>
      </w:pPr>
      <w:r>
        <w:t>za úspešnú reprezentáciu školy (dobré umiestnenie vo vyšších kolách súťaží),</w:t>
      </w:r>
    </w:p>
    <w:p w:rsidR="00B635C5" w:rsidRDefault="00B635C5" w:rsidP="00E63E71">
      <w:pPr>
        <w:pStyle w:val="Odsekzoznamu"/>
        <w:numPr>
          <w:ilvl w:val="0"/>
          <w:numId w:val="31"/>
        </w:numPr>
        <w:spacing w:after="0"/>
        <w:jc w:val="both"/>
      </w:pPr>
      <w:r>
        <w:t>za nezištnú pomoc, príkladný čin, verejné uznanie inou osobou alebo inštitúciou.</w:t>
      </w:r>
    </w:p>
    <w:p w:rsidR="00B635C5" w:rsidRDefault="00B635C5" w:rsidP="00265B26">
      <w:pPr>
        <w:spacing w:after="0"/>
      </w:pPr>
    </w:p>
    <w:p w:rsidR="00B635C5" w:rsidRDefault="009B5EC5" w:rsidP="00B635C5">
      <w:pPr>
        <w:spacing w:after="0"/>
      </w:pPr>
      <w:r>
        <w:lastRenderedPageBreak/>
        <w:t xml:space="preserve"> </w:t>
      </w:r>
      <w:r w:rsidR="00B635C5">
        <w:t>Na posilnenie disciplíny, za menej závažné, závažnejšie, alebo opakované previnenia voči školskému poriadku, zásadám spolunažívania, ľudským právam, mravným normám spoločnosti, alebo ak žiak narúša činnosť kolektívu, možno žiakovi uložiť napomenutie alebo pokarhanie nasledovne:</w:t>
      </w:r>
    </w:p>
    <w:p w:rsidR="00B635C5" w:rsidRDefault="00B635C5" w:rsidP="00E63E71">
      <w:pPr>
        <w:pStyle w:val="Odsekzoznamu"/>
        <w:numPr>
          <w:ilvl w:val="0"/>
          <w:numId w:val="32"/>
        </w:numPr>
        <w:spacing w:after="0"/>
      </w:pPr>
      <w:r>
        <w:t>napomenutie od triedneho učiteľa alebo majstra odbornej výchovy,</w:t>
      </w:r>
    </w:p>
    <w:p w:rsidR="00B635C5" w:rsidRDefault="00B635C5" w:rsidP="00E63E71">
      <w:pPr>
        <w:pStyle w:val="Odsekzoznamu"/>
        <w:numPr>
          <w:ilvl w:val="0"/>
          <w:numId w:val="32"/>
        </w:numPr>
        <w:spacing w:after="0"/>
      </w:pPr>
      <w:r>
        <w:t xml:space="preserve">pokarhanie od triedneho učiteľa alebo majstra odbornej výchovy, </w:t>
      </w:r>
    </w:p>
    <w:p w:rsidR="00B635C5" w:rsidRDefault="00B635C5" w:rsidP="00E63E71">
      <w:pPr>
        <w:pStyle w:val="Odsekzoznamu"/>
        <w:numPr>
          <w:ilvl w:val="0"/>
          <w:numId w:val="32"/>
        </w:numPr>
        <w:spacing w:after="0"/>
      </w:pPr>
      <w:r>
        <w:t>pohovor s triednym učiteľom,</w:t>
      </w:r>
    </w:p>
    <w:p w:rsidR="00B635C5" w:rsidRDefault="00B635C5" w:rsidP="00E63E71">
      <w:pPr>
        <w:pStyle w:val="Odsekzoznamu"/>
        <w:numPr>
          <w:ilvl w:val="0"/>
          <w:numId w:val="32"/>
        </w:numPr>
        <w:spacing w:after="0"/>
      </w:pPr>
      <w:r>
        <w:t>predvolanie zákonných zástupcov do školy,</w:t>
      </w:r>
    </w:p>
    <w:p w:rsidR="00B635C5" w:rsidRDefault="00B635C5" w:rsidP="00E63E71">
      <w:pPr>
        <w:pStyle w:val="Odsekzoznamu"/>
        <w:numPr>
          <w:ilvl w:val="0"/>
          <w:numId w:val="32"/>
        </w:numPr>
        <w:spacing w:after="0"/>
      </w:pPr>
      <w:r>
        <w:t>vykonanie pohovoru s</w:t>
      </w:r>
      <w:r w:rsidR="008520E6">
        <w:t> </w:t>
      </w:r>
      <w:r>
        <w:t>riaditeľ</w:t>
      </w:r>
      <w:r w:rsidR="008520E6">
        <w:t xml:space="preserve">kou </w:t>
      </w:r>
      <w:r>
        <w:t>školy,</w:t>
      </w:r>
    </w:p>
    <w:p w:rsidR="00B635C5" w:rsidRDefault="008520E6" w:rsidP="00E63E71">
      <w:pPr>
        <w:pStyle w:val="Odsekzoznamu"/>
        <w:numPr>
          <w:ilvl w:val="0"/>
          <w:numId w:val="32"/>
        </w:numPr>
        <w:spacing w:after="0"/>
      </w:pPr>
      <w:r>
        <w:t>pokarhanie od riaditeľky</w:t>
      </w:r>
      <w:r w:rsidR="00B635C5">
        <w:t xml:space="preserve">, </w:t>
      </w:r>
    </w:p>
    <w:p w:rsidR="00B635C5" w:rsidRDefault="00B635C5" w:rsidP="00E63E71">
      <w:pPr>
        <w:pStyle w:val="Odsekzoznamu"/>
        <w:numPr>
          <w:ilvl w:val="0"/>
          <w:numId w:val="32"/>
        </w:numPr>
        <w:spacing w:after="0"/>
      </w:pPr>
      <w:r>
        <w:t xml:space="preserve">podmienečné vylúčenie alebo </w:t>
      </w:r>
    </w:p>
    <w:p w:rsidR="00B635C5" w:rsidRDefault="00B635C5" w:rsidP="00E63E71">
      <w:pPr>
        <w:pStyle w:val="Odsekzoznamu"/>
        <w:numPr>
          <w:ilvl w:val="0"/>
          <w:numId w:val="32"/>
        </w:numPr>
        <w:spacing w:after="0"/>
      </w:pPr>
      <w:r>
        <w:t xml:space="preserve">vylúčenie zo štúdia. </w:t>
      </w:r>
    </w:p>
    <w:p w:rsidR="00B635C5" w:rsidRDefault="00B635C5" w:rsidP="00B635C5">
      <w:pPr>
        <w:spacing w:after="0"/>
      </w:pPr>
      <w:r w:rsidRPr="00E21A1F">
        <w:rPr>
          <w:u w:val="single"/>
        </w:rPr>
        <w:t>Napomenutie triednym učiteľom alebo majstrom OV môže byť udelené najmä</w:t>
      </w:r>
      <w:r>
        <w:t>:</w:t>
      </w:r>
    </w:p>
    <w:p w:rsidR="00B635C5" w:rsidRDefault="00B635C5" w:rsidP="00B635C5">
      <w:pPr>
        <w:spacing w:after="0"/>
      </w:pPr>
      <w:r>
        <w:t>•</w:t>
      </w:r>
      <w:r>
        <w:tab/>
        <w:t xml:space="preserve">za menej závažné priestupky (čl. III, ods. 7, písm. a)) voči ustanoveniam školského poriadku, </w:t>
      </w:r>
    </w:p>
    <w:p w:rsidR="00B635C5" w:rsidRDefault="00B635C5" w:rsidP="00B635C5">
      <w:pPr>
        <w:spacing w:after="0"/>
      </w:pPr>
      <w:r>
        <w:t>•</w:t>
      </w:r>
      <w:r>
        <w:tab/>
        <w:t xml:space="preserve">za 4 - 8 vymeškaných neospravedlnených hodín </w:t>
      </w:r>
    </w:p>
    <w:p w:rsidR="009B5EC5" w:rsidRDefault="00B635C5" w:rsidP="00B635C5">
      <w:pPr>
        <w:spacing w:after="0"/>
      </w:pPr>
      <w:r>
        <w:t>•</w:t>
      </w:r>
      <w:r>
        <w:tab/>
        <w:t xml:space="preserve">za iné menej závažné priestupky voči školskému poriadku podľa posúdenia triednym </w:t>
      </w:r>
    </w:p>
    <w:p w:rsidR="00B635C5" w:rsidRDefault="009B5EC5" w:rsidP="00B635C5">
      <w:pPr>
        <w:spacing w:after="0"/>
      </w:pPr>
      <w:r>
        <w:t xml:space="preserve">              </w:t>
      </w:r>
      <w:r w:rsidR="00B635C5">
        <w:t>učiteľom.</w:t>
      </w:r>
    </w:p>
    <w:p w:rsidR="00B635C5" w:rsidRDefault="00B635C5" w:rsidP="00B635C5">
      <w:pPr>
        <w:spacing w:after="0"/>
      </w:pPr>
      <w:r w:rsidRPr="00E21A1F">
        <w:rPr>
          <w:u w:val="single"/>
        </w:rPr>
        <w:t>Pokarhanie triednym učiteľom alebo majstrom OV môže byť udelené najmä</w:t>
      </w:r>
      <w:r>
        <w:t>:</w:t>
      </w:r>
    </w:p>
    <w:p w:rsidR="00B635C5" w:rsidRDefault="00B635C5" w:rsidP="00B635C5">
      <w:pPr>
        <w:spacing w:after="0"/>
      </w:pPr>
      <w:r>
        <w:t>•</w:t>
      </w:r>
      <w:r>
        <w:tab/>
        <w:t>za závažnejší priestupok (čl.III.ods.7, písm. b)),</w:t>
      </w:r>
    </w:p>
    <w:p w:rsidR="00B635C5" w:rsidRDefault="00B635C5" w:rsidP="00B635C5">
      <w:pPr>
        <w:spacing w:after="0"/>
      </w:pPr>
      <w:r>
        <w:t>•</w:t>
      </w:r>
      <w:r>
        <w:tab/>
        <w:t>za opakované menej závažné priestupky po pr</w:t>
      </w:r>
      <w:r w:rsidR="009B5EC5">
        <w:t xml:space="preserve">edchádzajúcom napomenutí </w:t>
      </w:r>
    </w:p>
    <w:p w:rsidR="00B635C5" w:rsidRDefault="00B635C5" w:rsidP="00B635C5">
      <w:pPr>
        <w:spacing w:after="0"/>
      </w:pPr>
      <w:r>
        <w:t>•</w:t>
      </w:r>
      <w:r>
        <w:tab/>
        <w:t xml:space="preserve">za 9 -  15 vymeškaných neospravedlnených hodín </w:t>
      </w:r>
    </w:p>
    <w:p w:rsidR="009B5EC5" w:rsidRDefault="00B635C5" w:rsidP="00B635C5">
      <w:pPr>
        <w:spacing w:after="0"/>
      </w:pPr>
      <w:r>
        <w:t>•</w:t>
      </w:r>
      <w:r>
        <w:tab/>
        <w:t>za iné menej závažné priestupky podľa posúdenia triednym učiteľom (prípadne v spolupráci s</w:t>
      </w:r>
    </w:p>
    <w:p w:rsidR="00B635C5" w:rsidRDefault="009B5EC5" w:rsidP="00B635C5">
      <w:pPr>
        <w:spacing w:after="0"/>
      </w:pPr>
      <w:r>
        <w:t xml:space="preserve">              výchovným poradcom).</w:t>
      </w:r>
    </w:p>
    <w:p w:rsidR="00B635C5" w:rsidRDefault="00B635C5" w:rsidP="00B635C5">
      <w:pPr>
        <w:spacing w:after="0"/>
      </w:pPr>
      <w:r w:rsidRPr="00E21A1F">
        <w:rPr>
          <w:u w:val="single"/>
        </w:rPr>
        <w:t>Pokarhanie ria</w:t>
      </w:r>
      <w:r w:rsidR="009B5EC5" w:rsidRPr="00E21A1F">
        <w:rPr>
          <w:u w:val="single"/>
        </w:rPr>
        <w:t>diteľ</w:t>
      </w:r>
      <w:r w:rsidR="008520E6">
        <w:rPr>
          <w:u w:val="single"/>
        </w:rPr>
        <w:t xml:space="preserve">kou </w:t>
      </w:r>
      <w:r w:rsidR="009B5EC5" w:rsidRPr="00E21A1F">
        <w:rPr>
          <w:u w:val="single"/>
        </w:rPr>
        <w:t xml:space="preserve"> školy môže byť udelené</w:t>
      </w:r>
      <w:r w:rsidR="009B5EC5">
        <w:t>:</w:t>
      </w:r>
    </w:p>
    <w:p w:rsidR="00B635C5" w:rsidRDefault="00B635C5" w:rsidP="00B635C5">
      <w:pPr>
        <w:spacing w:after="0"/>
      </w:pPr>
      <w:r>
        <w:t>•</w:t>
      </w:r>
      <w:r>
        <w:tab/>
        <w:t xml:space="preserve">za 16 - 21 vymeškaných neospravedlnených hodín </w:t>
      </w:r>
    </w:p>
    <w:p w:rsidR="00B635C5" w:rsidRDefault="00B635C5" w:rsidP="00B635C5">
      <w:pPr>
        <w:spacing w:after="0"/>
      </w:pPr>
      <w:r>
        <w:t>•</w:t>
      </w:r>
      <w:r>
        <w:tab/>
        <w:t xml:space="preserve">za opakované závažnejšie priestupky (čl.III.ods.7, písm. b)),  </w:t>
      </w:r>
    </w:p>
    <w:p w:rsidR="00B635C5" w:rsidRDefault="00B635C5" w:rsidP="00B635C5">
      <w:pPr>
        <w:spacing w:after="0"/>
      </w:pPr>
      <w:r>
        <w:t>•</w:t>
      </w:r>
      <w:r>
        <w:tab/>
        <w:t>za opakované porušenie ustanovení školského poriadku  po</w:t>
      </w:r>
      <w:r w:rsidR="009B5EC5">
        <w:t>dľa posúdenia riaditeľ</w:t>
      </w:r>
      <w:r w:rsidR="008520E6">
        <w:t>k</w:t>
      </w:r>
      <w:r w:rsidR="009B5EC5">
        <w:t>o</w:t>
      </w:r>
      <w:r w:rsidR="008520E6">
        <w:t>u</w:t>
      </w:r>
      <w:r w:rsidR="009B5EC5">
        <w:t xml:space="preserve"> školy.</w:t>
      </w:r>
    </w:p>
    <w:p w:rsidR="00B635C5" w:rsidRDefault="00B635C5" w:rsidP="00B635C5">
      <w:pPr>
        <w:spacing w:after="0"/>
      </w:pPr>
      <w:r w:rsidRPr="00E21A1F">
        <w:t>Podmienečné vylúč</w:t>
      </w:r>
      <w:r w:rsidR="009B5EC5" w:rsidRPr="00E21A1F">
        <w:t>enie zo školy môže byť udelené</w:t>
      </w:r>
      <w:r w:rsidR="009B5EC5">
        <w:t>:</w:t>
      </w:r>
    </w:p>
    <w:p w:rsidR="00B635C5" w:rsidRDefault="00B635C5" w:rsidP="00B635C5">
      <w:pPr>
        <w:spacing w:after="0"/>
      </w:pPr>
      <w:r>
        <w:t>•</w:t>
      </w:r>
      <w:r>
        <w:tab/>
        <w:t>za 46 - 70 vymeškaných neospravedlnených hodín</w:t>
      </w:r>
    </w:p>
    <w:p w:rsidR="00B635C5" w:rsidRDefault="00B635C5" w:rsidP="00B635C5">
      <w:pPr>
        <w:spacing w:after="0"/>
      </w:pPr>
      <w:r>
        <w:t>•</w:t>
      </w:r>
      <w:r>
        <w:tab/>
        <w:t xml:space="preserve"> za závažný priestupok (čl.III.ods.7, písm. c)),</w:t>
      </w:r>
    </w:p>
    <w:p w:rsidR="00B635C5" w:rsidRDefault="00B635C5" w:rsidP="00B635C5">
      <w:pPr>
        <w:spacing w:after="0"/>
      </w:pPr>
      <w:r>
        <w:t>•</w:t>
      </w:r>
      <w:r>
        <w:tab/>
        <w:t>za opakované závažnejšie priestupky (čl.III.ods.7, písm. b)),</w:t>
      </w:r>
    </w:p>
    <w:p w:rsidR="00B635C5" w:rsidRDefault="00B635C5" w:rsidP="00B635C5">
      <w:pPr>
        <w:spacing w:after="0"/>
      </w:pPr>
      <w:r>
        <w:t>•</w:t>
      </w:r>
      <w:r>
        <w:tab/>
        <w:t>za porušovanie ustanovení školského poriadku po</w:t>
      </w:r>
      <w:r w:rsidR="009B5EC5">
        <w:t>dľa posúdenia riaditeľ</w:t>
      </w:r>
      <w:r w:rsidR="008520E6">
        <w:t>kou</w:t>
      </w:r>
      <w:r w:rsidR="009B5EC5">
        <w:t xml:space="preserve"> školy.</w:t>
      </w:r>
    </w:p>
    <w:p w:rsidR="00B635C5" w:rsidRDefault="00B635C5" w:rsidP="00B635C5">
      <w:pPr>
        <w:spacing w:after="0"/>
      </w:pPr>
      <w:r w:rsidRPr="00E21A1F">
        <w:rPr>
          <w:u w:val="single"/>
        </w:rPr>
        <w:t>Vylúčenie zo školy môže byť udelené</w:t>
      </w:r>
      <w:r>
        <w:t>:</w:t>
      </w:r>
    </w:p>
    <w:p w:rsidR="00B635C5" w:rsidRDefault="00B635C5" w:rsidP="00B635C5">
      <w:pPr>
        <w:spacing w:after="0"/>
      </w:pPr>
      <w:r>
        <w:t>•</w:t>
      </w:r>
      <w:r>
        <w:tab/>
        <w:t>za 71 a viac  vymeš</w:t>
      </w:r>
      <w:r w:rsidR="009B5EC5">
        <w:t>kaných neospravedlnených  hodín</w:t>
      </w:r>
    </w:p>
    <w:p w:rsidR="009B5EC5" w:rsidRDefault="00B635C5" w:rsidP="00B635C5">
      <w:pPr>
        <w:spacing w:after="0"/>
      </w:pPr>
      <w:r>
        <w:t>•</w:t>
      </w:r>
      <w:r>
        <w:tab/>
        <w:t>za nesplnenie podmienky uloženej pri podmienečnom vyl</w:t>
      </w:r>
      <w:r w:rsidR="009B5EC5">
        <w:t>účení zo školy v danej skúšobne</w:t>
      </w:r>
    </w:p>
    <w:p w:rsidR="00B635C5" w:rsidRDefault="009B5EC5" w:rsidP="00B635C5">
      <w:pPr>
        <w:spacing w:after="0"/>
      </w:pPr>
      <w:r>
        <w:t xml:space="preserve">             </w:t>
      </w:r>
      <w:r w:rsidR="00B635C5">
        <w:t xml:space="preserve"> lehote,</w:t>
      </w:r>
    </w:p>
    <w:p w:rsidR="00B635C5" w:rsidRDefault="00B635C5" w:rsidP="00B635C5">
      <w:pPr>
        <w:spacing w:after="0"/>
      </w:pPr>
      <w:r>
        <w:t>•</w:t>
      </w:r>
      <w:r>
        <w:tab/>
        <w:t xml:space="preserve">za zvlášť závažné alebo opakujúce sa priestupky uvedené v predchádzajúcom </w:t>
      </w:r>
      <w:proofErr w:type="spellStart"/>
      <w:r>
        <w:t>odstavci</w:t>
      </w:r>
      <w:proofErr w:type="spellEnd"/>
      <w:r>
        <w:t>.</w:t>
      </w:r>
    </w:p>
    <w:p w:rsidR="00B635C5" w:rsidRDefault="00B635C5" w:rsidP="00B635C5">
      <w:pPr>
        <w:spacing w:after="0"/>
      </w:pPr>
    </w:p>
    <w:p w:rsidR="00B635C5" w:rsidRDefault="00B635C5" w:rsidP="00E63E71">
      <w:pPr>
        <w:pStyle w:val="Odsekzoznamu"/>
        <w:numPr>
          <w:ilvl w:val="0"/>
          <w:numId w:val="33"/>
        </w:numPr>
        <w:spacing w:after="0" w:line="240" w:lineRule="auto"/>
      </w:pPr>
      <w:r>
        <w:t>Nakoľko opatrenia vo výchove: podmienečné vylúčenie a vylúčenie zo štúdia je  možné uložiť žiakovi strednej školy len vtedy</w:t>
      </w:r>
      <w:r w:rsidR="001207D2">
        <w:t>,</w:t>
      </w:r>
      <w:r>
        <w:t xml:space="preserve">  ak skončil  plnenie školskej dochádzky, pokiaľ žiak uskutočnil čin, pre ktorý je dôvod vylúčiť ho zo štúdia a neukončil ešte povinnú školskú dochádzku, bude </w:t>
      </w:r>
      <w:r w:rsidR="006D2395">
        <w:t>rodičom navrhnuté preradenie</w:t>
      </w:r>
      <w:r>
        <w:t xml:space="preserve"> na inú školu, prípadne po skončení povinnej školskej dochádzky </w:t>
      </w:r>
      <w:r w:rsidR="006D2395">
        <w:t xml:space="preserve">bude </w:t>
      </w:r>
      <w:r>
        <w:t>vylúčený zo školy.</w:t>
      </w:r>
    </w:p>
    <w:p w:rsidR="00B635C5" w:rsidRDefault="00B635C5" w:rsidP="00E63E71">
      <w:pPr>
        <w:pStyle w:val="Odsekzoznamu"/>
        <w:numPr>
          <w:ilvl w:val="0"/>
          <w:numId w:val="33"/>
        </w:numPr>
        <w:spacing w:after="0" w:line="240" w:lineRule="auto"/>
      </w:pPr>
      <w:r>
        <w:lastRenderedPageBreak/>
        <w:t>Výchovné opatrenia udeľuje triedny učiteľ, majster</w:t>
      </w:r>
      <w:r w:rsidR="008520E6">
        <w:t xml:space="preserve"> odbornej výchovy alebo riaditeľka </w:t>
      </w:r>
      <w:r>
        <w:t>školy pred kolektívom triedy alebo školy.</w:t>
      </w:r>
    </w:p>
    <w:p w:rsidR="00B635C5" w:rsidRDefault="00B635C5" w:rsidP="00E63E71">
      <w:pPr>
        <w:pStyle w:val="Odsekzoznamu"/>
        <w:numPr>
          <w:ilvl w:val="0"/>
          <w:numId w:val="33"/>
        </w:numPr>
        <w:spacing w:after="0" w:line="240" w:lineRule="auto"/>
      </w:pPr>
      <w:r>
        <w:t xml:space="preserve">Žiakovi je možné uložiť opatrenia vo výchove po prerokovaní v pedagogickej rade do dvoch mesiacov odo dňa, keď sa o previnení žiada dozvedel pedagogický zamestnanec školy, najneskôr však do jedného roka odo dňa, keď sa žiak previnenia dopustil. Za jedno previnenie sa ukladá len jedno opatrenie vo výchove. </w:t>
      </w:r>
    </w:p>
    <w:p w:rsidR="00B635C5" w:rsidRDefault="00B635C5" w:rsidP="00E63E71">
      <w:pPr>
        <w:pStyle w:val="Odsekzoznamu"/>
        <w:numPr>
          <w:ilvl w:val="0"/>
          <w:numId w:val="33"/>
        </w:numPr>
        <w:spacing w:after="0" w:line="240" w:lineRule="auto"/>
      </w:pPr>
      <w:r>
        <w:t xml:space="preserve"> Pred uložením opatrenia vo výchove treba previnenie žiaka objektívne prešetriť podľa potreby, najmä pri posudzovaní závažného alebo opakovaného previnenia sa. Na jeho prerokovanie za účasti žiaka sa prizve zákonný zástupca žiaka, v nadstavbovom štúdiu iba samotný žiak.</w:t>
      </w:r>
    </w:p>
    <w:p w:rsidR="00B635C5" w:rsidRDefault="00B635C5" w:rsidP="00E63E71">
      <w:pPr>
        <w:pStyle w:val="Odsekzoznamu"/>
        <w:numPr>
          <w:ilvl w:val="0"/>
          <w:numId w:val="33"/>
        </w:numPr>
        <w:spacing w:after="0" w:line="240" w:lineRule="auto"/>
      </w:pPr>
      <w:r>
        <w:t>V rozhodnutí o uložení opatrenia vo výchove určí riaditeľ</w:t>
      </w:r>
      <w:r w:rsidR="008520E6">
        <w:t>ka</w:t>
      </w:r>
      <w:r>
        <w:t xml:space="preserve"> skúšobnú lehotu a to, najdlhšie na jeden rok. Ak sa podmienečne vylúčený žiak v skúšobnej lehote osvedčil, riaditeľ</w:t>
      </w:r>
      <w:r w:rsidR="008520E6">
        <w:t>ka</w:t>
      </w:r>
      <w:r>
        <w:t xml:space="preserve"> upustí od vylúčenia. </w:t>
      </w:r>
    </w:p>
    <w:p w:rsidR="00B635C5" w:rsidRDefault="00B635C5" w:rsidP="00E63E71">
      <w:pPr>
        <w:pStyle w:val="Odsekzoznamu"/>
        <w:numPr>
          <w:ilvl w:val="0"/>
          <w:numId w:val="33"/>
        </w:numPr>
        <w:spacing w:after="0"/>
      </w:pPr>
      <w:r>
        <w:t>O udelení výchovného opatrenia informuje riaditeľ</w:t>
      </w:r>
      <w:r w:rsidR="008520E6">
        <w:t>ka</w:t>
      </w:r>
      <w:r>
        <w:t xml:space="preserve"> preukázateľným spôsobom zákonného zástupcu žiaka školy, v nadstavbovom štúdiu samotného žiaka. Výchovné opatrenie sa zaznamenáva žiakovi do osobného spisu žiaka a katalógového listu žiaka.</w:t>
      </w:r>
    </w:p>
    <w:p w:rsidR="00B635C5" w:rsidRDefault="00B635C5" w:rsidP="00E63E71">
      <w:pPr>
        <w:pStyle w:val="Odsekzoznamu"/>
        <w:numPr>
          <w:ilvl w:val="0"/>
          <w:numId w:val="33"/>
        </w:numPr>
        <w:spacing w:after="0"/>
      </w:pPr>
      <w: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w:t>
      </w:r>
      <w:r w:rsidR="008520E6">
        <w:t>ka</w:t>
      </w:r>
      <w:r>
        <w:t xml:space="preserve"> školy alebo školského zariadenia môže použiť ochranné opatrenie, ktorým je okamžité vylúčenie žiaka z výchovy a vzdelávania, umiestnením žiaka do samostatnej miestnosti za prítomnosti pedagogického zamestnanca. </w:t>
      </w:r>
    </w:p>
    <w:p w:rsidR="00B635C5" w:rsidRDefault="00B635C5" w:rsidP="000B1798">
      <w:pPr>
        <w:spacing w:after="0"/>
        <w:ind w:firstLine="708"/>
      </w:pPr>
      <w:r>
        <w:t>Riaditeľ</w:t>
      </w:r>
      <w:r w:rsidR="008520E6">
        <w:t>ka</w:t>
      </w:r>
      <w:r>
        <w:t xml:space="preserve"> školy alebo riaditeľ</w:t>
      </w:r>
      <w:r w:rsidR="008520E6">
        <w:t>ka</w:t>
      </w:r>
      <w:r>
        <w:t xml:space="preserve"> školského zariadenia bezodkladne privolá :</w:t>
      </w:r>
    </w:p>
    <w:p w:rsidR="00B635C5" w:rsidRDefault="00B635C5" w:rsidP="000B1798">
      <w:pPr>
        <w:spacing w:after="0"/>
        <w:ind w:firstLine="708"/>
      </w:pPr>
      <w:r>
        <w:t>•</w:t>
      </w:r>
      <w:r>
        <w:tab/>
        <w:t xml:space="preserve">zákonného zástupcu, </w:t>
      </w:r>
    </w:p>
    <w:p w:rsidR="00B635C5" w:rsidRDefault="00B635C5" w:rsidP="000B1798">
      <w:pPr>
        <w:spacing w:after="0"/>
        <w:ind w:firstLine="708"/>
      </w:pPr>
      <w:r>
        <w:t>•</w:t>
      </w:r>
      <w:r>
        <w:tab/>
        <w:t xml:space="preserve">zdravotnú pomoc, </w:t>
      </w:r>
    </w:p>
    <w:p w:rsidR="00B635C5" w:rsidRDefault="00B635C5" w:rsidP="000B1798">
      <w:pPr>
        <w:spacing w:after="0"/>
        <w:ind w:firstLine="708"/>
      </w:pPr>
      <w:r>
        <w:t>•</w:t>
      </w:r>
      <w:r>
        <w:tab/>
        <w:t>štátnu alebo mestskú políciu.</w:t>
      </w:r>
    </w:p>
    <w:p w:rsidR="00B635C5" w:rsidRPr="00B635C5" w:rsidRDefault="00B635C5" w:rsidP="000B1798">
      <w:pPr>
        <w:spacing w:after="0"/>
        <w:ind w:left="705"/>
      </w:pPr>
      <w:r>
        <w:t>Ochranné opatrenie slúži na upokojenie žiaka. O dôvodoch a priebehu ochranného opatrenia vyhotoví riaditeľ</w:t>
      </w:r>
      <w:r w:rsidR="008520E6">
        <w:t>ka</w:t>
      </w:r>
      <w:r>
        <w:t xml:space="preserve"> školy alebo školského zariadenia písomný záznam.</w:t>
      </w:r>
    </w:p>
    <w:p w:rsidR="00B635C5" w:rsidRPr="00B635C5" w:rsidRDefault="00B635C5" w:rsidP="00B635C5">
      <w:pPr>
        <w:spacing w:after="0"/>
        <w:rPr>
          <w:b/>
          <w:u w:val="single"/>
        </w:rPr>
      </w:pPr>
    </w:p>
    <w:p w:rsidR="00E67D9D" w:rsidRPr="00656B38" w:rsidRDefault="00E67D9D" w:rsidP="00B635C5">
      <w:pPr>
        <w:pStyle w:val="Odsekzoznamu"/>
        <w:numPr>
          <w:ilvl w:val="0"/>
          <w:numId w:val="2"/>
        </w:numPr>
        <w:spacing w:after="0"/>
        <w:rPr>
          <w:b/>
          <w:i/>
        </w:rPr>
      </w:pPr>
      <w:r w:rsidRPr="00656B38">
        <w:rPr>
          <w:b/>
          <w:i/>
        </w:rPr>
        <w:t>Komisionálne skúšky</w:t>
      </w:r>
    </w:p>
    <w:p w:rsidR="005E0FA0" w:rsidRDefault="005E0FA0" w:rsidP="005E0FA0">
      <w:pPr>
        <w:spacing w:after="0"/>
      </w:pPr>
      <w:r>
        <w:t>Žiak sa klasifikuje podľa výsledkov komisionálnej skúšky:</w:t>
      </w:r>
    </w:p>
    <w:p w:rsidR="005E0FA0" w:rsidRDefault="005E0FA0" w:rsidP="00E63E71">
      <w:pPr>
        <w:pStyle w:val="Odsekzoznamu"/>
        <w:numPr>
          <w:ilvl w:val="0"/>
          <w:numId w:val="34"/>
        </w:numPr>
        <w:spacing w:after="0"/>
      </w:pPr>
      <w:r>
        <w:t>ak vykonáva rozdielovú skúšku v stredných školách,</w:t>
      </w:r>
    </w:p>
    <w:p w:rsidR="005E0FA0" w:rsidRDefault="005E0FA0" w:rsidP="00E63E71">
      <w:pPr>
        <w:pStyle w:val="Odsekzoznamu"/>
        <w:numPr>
          <w:ilvl w:val="0"/>
          <w:numId w:val="34"/>
        </w:numPr>
        <w:spacing w:after="0"/>
      </w:pPr>
      <w:r>
        <w:t>ak je skúšaný v náhradnom termíne,</w:t>
      </w:r>
    </w:p>
    <w:p w:rsidR="005E0FA0" w:rsidRDefault="005E0FA0" w:rsidP="00E63E71">
      <w:pPr>
        <w:pStyle w:val="Odsekzoznamu"/>
        <w:numPr>
          <w:ilvl w:val="0"/>
          <w:numId w:val="34"/>
        </w:numPr>
        <w:spacing w:after="0"/>
      </w:pPr>
      <w:r>
        <w:t>ak žiak alebo zákonný zástupca požiada o preskúšanie žiaka,</w:t>
      </w:r>
    </w:p>
    <w:p w:rsidR="005E0FA0" w:rsidRDefault="005E0FA0" w:rsidP="00E63E71">
      <w:pPr>
        <w:pStyle w:val="Odsekzoznamu"/>
        <w:numPr>
          <w:ilvl w:val="0"/>
          <w:numId w:val="34"/>
        </w:numPr>
        <w:spacing w:after="0"/>
      </w:pPr>
      <w:r>
        <w:t>ak sa preskúšanie koná na podnet riaditeľa školy,</w:t>
      </w:r>
    </w:p>
    <w:p w:rsidR="005E0FA0" w:rsidRDefault="005E0FA0" w:rsidP="00E63E71">
      <w:pPr>
        <w:pStyle w:val="Odsekzoznamu"/>
        <w:numPr>
          <w:ilvl w:val="0"/>
          <w:numId w:val="34"/>
        </w:numPr>
        <w:spacing w:after="0"/>
      </w:pPr>
      <w:r>
        <w:t>ak vykonáva opravné skúšky,</w:t>
      </w:r>
    </w:p>
    <w:p w:rsidR="005E0FA0" w:rsidRDefault="005E0FA0" w:rsidP="00E63E71">
      <w:pPr>
        <w:pStyle w:val="Odsekzoznamu"/>
        <w:numPr>
          <w:ilvl w:val="0"/>
          <w:numId w:val="34"/>
        </w:numPr>
        <w:spacing w:after="0"/>
      </w:pPr>
      <w:r>
        <w:t>v štúdiu podľa individuálneho učebného plánu v stredných školách, v prípade oslobodenia žiaka od povinnosti dochádzať do školy,</w:t>
      </w:r>
    </w:p>
    <w:p w:rsidR="005E0FA0" w:rsidRDefault="005E0FA0" w:rsidP="00E63E71">
      <w:pPr>
        <w:pStyle w:val="Odsekzoznamu"/>
        <w:numPr>
          <w:ilvl w:val="0"/>
          <w:numId w:val="34"/>
        </w:numPr>
        <w:spacing w:after="0"/>
      </w:pPr>
      <w:r>
        <w:t>v štúdiu jednotlivých vyučovacích predmetov,</w:t>
      </w:r>
    </w:p>
    <w:p w:rsidR="005E0FA0" w:rsidRDefault="005E0FA0" w:rsidP="00E63E71">
      <w:pPr>
        <w:pStyle w:val="Odsekzoznamu"/>
        <w:numPr>
          <w:ilvl w:val="0"/>
          <w:numId w:val="34"/>
        </w:numPr>
        <w:spacing w:after="0"/>
      </w:pPr>
      <w:r>
        <w:t>pri plnení osobitného spôsobu školskej dochádzky,</w:t>
      </w:r>
    </w:p>
    <w:p w:rsidR="005E0FA0" w:rsidRDefault="005E0FA0" w:rsidP="00E63E71">
      <w:pPr>
        <w:pStyle w:val="Odsekzoznamu"/>
        <w:numPr>
          <w:ilvl w:val="0"/>
          <w:numId w:val="34"/>
        </w:numPr>
        <w:spacing w:after="0"/>
      </w:pPr>
      <w:r>
        <w:t>pri individuálnom vzdelávaní.</w:t>
      </w:r>
    </w:p>
    <w:p w:rsidR="005E0FA0" w:rsidRDefault="005E0FA0" w:rsidP="005E0FA0">
      <w:pPr>
        <w:spacing w:after="0"/>
      </w:pPr>
      <w:r>
        <w:t xml:space="preserve"> </w:t>
      </w:r>
    </w:p>
    <w:p w:rsidR="005E0FA0" w:rsidRDefault="005E0FA0" w:rsidP="005E0FA0">
      <w:pPr>
        <w:spacing w:after="0"/>
      </w:pPr>
      <w:r>
        <w:lastRenderedPageBreak/>
        <w:t>Komisia  pre  komisionálnu  skúšku  je  najmenej  tr</w:t>
      </w:r>
      <w:r w:rsidR="008520E6">
        <w:t xml:space="preserve">ojčlenná.   Menuje  ju riaditeľka </w:t>
      </w:r>
      <w:r>
        <w:t>školy. Výsledok  komisionálnej skúšky  vyhlási predseda komisie verejne v deň konania skúšky. Výsledok  každej komisionálnej skúšky je  pre klasifikáciu žiaka konečný. Žiak, ktorý sa zo závažných dôvodov nemôže zúčastniť komisionálnej skúšky, je povinný  v deň konania skúšky  sa ústne ospravedlniť. Do troch dní od termínu skúšky musí  svoju  neprítomnosť  dokladovať aj písomne.</w:t>
      </w:r>
    </w:p>
    <w:p w:rsidR="005E0FA0" w:rsidRDefault="005E0FA0" w:rsidP="005E0FA0">
      <w:pPr>
        <w:spacing w:after="0"/>
      </w:pPr>
    </w:p>
    <w:p w:rsidR="005265F4" w:rsidRDefault="00E67D9D" w:rsidP="00916177">
      <w:pPr>
        <w:spacing w:after="0"/>
        <w:jc w:val="center"/>
        <w:rPr>
          <w:b/>
        </w:rPr>
      </w:pPr>
      <w:r w:rsidRPr="00916177">
        <w:rPr>
          <w:b/>
        </w:rPr>
        <w:t>Článok V</w:t>
      </w:r>
    </w:p>
    <w:p w:rsidR="00E67D9D" w:rsidRDefault="00E67D9D" w:rsidP="00916177">
      <w:pPr>
        <w:spacing w:after="0"/>
        <w:jc w:val="center"/>
        <w:rPr>
          <w:b/>
        </w:rPr>
      </w:pPr>
      <w:r w:rsidRPr="00916177">
        <w:rPr>
          <w:b/>
        </w:rPr>
        <w:t> Organizácia vyučovania</w:t>
      </w:r>
    </w:p>
    <w:p w:rsidR="00916177" w:rsidRPr="00916177" w:rsidRDefault="00916177" w:rsidP="00916177">
      <w:pPr>
        <w:spacing w:after="0"/>
        <w:jc w:val="center"/>
        <w:rPr>
          <w:b/>
          <w:u w:val="single"/>
        </w:rPr>
      </w:pPr>
    </w:p>
    <w:p w:rsidR="00E67D9D" w:rsidRPr="00DF69D3" w:rsidRDefault="00E67D9D" w:rsidP="00B635C5">
      <w:pPr>
        <w:pStyle w:val="Odsekzoznamu"/>
        <w:numPr>
          <w:ilvl w:val="0"/>
          <w:numId w:val="3"/>
        </w:numPr>
        <w:spacing w:after="0"/>
        <w:rPr>
          <w:b/>
          <w:i/>
        </w:rPr>
      </w:pPr>
      <w:r w:rsidRPr="00DF69D3">
        <w:rPr>
          <w:b/>
          <w:i/>
        </w:rPr>
        <w:t>Teoretické vyučovanie</w:t>
      </w:r>
    </w:p>
    <w:p w:rsidR="00916177" w:rsidRPr="00916177" w:rsidRDefault="00916177" w:rsidP="00916177">
      <w:pPr>
        <w:pStyle w:val="Odsekzoznamu"/>
        <w:spacing w:after="0"/>
        <w:ind w:left="1065"/>
        <w:rPr>
          <w:b/>
          <w:u w:val="single"/>
        </w:rPr>
      </w:pPr>
    </w:p>
    <w:p w:rsidR="00916177" w:rsidRPr="00916177" w:rsidRDefault="00916177" w:rsidP="00916177">
      <w:pPr>
        <w:spacing w:after="0"/>
        <w:rPr>
          <w:u w:val="single"/>
        </w:rPr>
      </w:pPr>
      <w:r w:rsidRPr="00916177">
        <w:rPr>
          <w:u w:val="single"/>
        </w:rPr>
        <w:t>Organizácia vyučovacieho dňa</w:t>
      </w:r>
    </w:p>
    <w:p w:rsidR="00916177" w:rsidRDefault="00916177" w:rsidP="00E63E71">
      <w:pPr>
        <w:pStyle w:val="Odsekzoznamu"/>
        <w:numPr>
          <w:ilvl w:val="0"/>
          <w:numId w:val="35"/>
        </w:numPr>
        <w:spacing w:after="0"/>
      </w:pPr>
      <w:r>
        <w:t>Vyučovací proces sa riadi platným rozvrhom hodín, ktorý schválilo vedenie školy. Rozvrh hodín je povinný rešpektovať každý žiak a pedagogický pracovník</w:t>
      </w:r>
    </w:p>
    <w:p w:rsidR="00916177" w:rsidRDefault="00916177" w:rsidP="00E63E71">
      <w:pPr>
        <w:pStyle w:val="Odsekzoznamu"/>
        <w:numPr>
          <w:ilvl w:val="0"/>
          <w:numId w:val="35"/>
        </w:numPr>
        <w:spacing w:after="0"/>
      </w:pPr>
      <w:r>
        <w:t xml:space="preserve">Teoretické vyučovanie sa začína  </w:t>
      </w:r>
      <w:r w:rsidRPr="00656B38">
        <w:t xml:space="preserve">o </w:t>
      </w:r>
      <w:r w:rsidR="00656B38" w:rsidRPr="00656B38">
        <w:t>7.35 hod. a končí  najneskôr o 14.45</w:t>
      </w:r>
      <w:r w:rsidRPr="00656B38">
        <w:t xml:space="preserve"> hod. Študenti  </w:t>
      </w:r>
      <w:r>
        <w:t>ubytovaní  v školskom internáte sa  riadia  platným internátnym poriadkom. Žiak je povinný byť v škole najneskôr 10 minút pred prvou vyučovacou hodinou.</w:t>
      </w:r>
    </w:p>
    <w:p w:rsidR="00916177" w:rsidRDefault="00916177" w:rsidP="00E63E71">
      <w:pPr>
        <w:pStyle w:val="Odsekzoznamu"/>
        <w:numPr>
          <w:ilvl w:val="0"/>
          <w:numId w:val="35"/>
        </w:numPr>
        <w:spacing w:after="0"/>
      </w:pPr>
      <w:r>
        <w:t>Pri vchode do školy je služba, ktorého úlohou je usmerňovať žiakov a návštevníkov školy pri vstupe do budovy. Zapisuje aj príchod aj odchod každého žiaka, ktorý prichádza neskoro na vyučovanie, alebo má priepustku od vyučujúceho, alebo triedneho učiteľa.</w:t>
      </w:r>
    </w:p>
    <w:p w:rsidR="00916177" w:rsidRDefault="00916177" w:rsidP="00E63E71">
      <w:pPr>
        <w:pStyle w:val="Odsekzoznamu"/>
        <w:numPr>
          <w:ilvl w:val="0"/>
          <w:numId w:val="35"/>
        </w:numPr>
        <w:spacing w:after="0"/>
      </w:pPr>
      <w:r>
        <w:t>Vyučovacia hodina teoretického vyučovania trvá 45 min. a vyučovací deň má  nasledujúce poradie vyučovacích hodín:</w:t>
      </w:r>
    </w:p>
    <w:p w:rsidR="00916177" w:rsidRDefault="00916177" w:rsidP="00B302D7">
      <w:pPr>
        <w:spacing w:after="0"/>
        <w:ind w:left="720"/>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246"/>
        <w:gridCol w:w="2264"/>
        <w:gridCol w:w="2109"/>
      </w:tblGrid>
      <w:tr w:rsidR="00B302D7" w:rsidRPr="00B302D7" w:rsidTr="005A06A4">
        <w:trPr>
          <w:trHeight w:val="940"/>
          <w:tblCellSpacing w:w="15" w:type="dxa"/>
          <w:jc w:val="center"/>
        </w:trPr>
        <w:tc>
          <w:tcPr>
            <w:tcW w:w="0" w:type="auto"/>
            <w:vAlign w:val="center"/>
          </w:tcPr>
          <w:p w:rsidR="00B302D7" w:rsidRPr="00B302D7" w:rsidRDefault="00B302D7" w:rsidP="00B302D7">
            <w:pPr>
              <w:spacing w:before="100" w:beforeAutospacing="1" w:after="100" w:afterAutospacing="1" w:line="312" w:lineRule="atLeast"/>
              <w:jc w:val="center"/>
              <w:rPr>
                <w:rFonts w:eastAsia="Times New Roman" w:cs="Arial"/>
                <w:lang w:eastAsia="sk-SK"/>
              </w:rPr>
            </w:pPr>
            <w:r w:rsidRPr="00B302D7">
              <w:rPr>
                <w:rFonts w:eastAsia="Times New Roman" w:cs="Arial"/>
                <w:b/>
                <w:bCs/>
                <w:lang w:eastAsia="sk-SK"/>
              </w:rPr>
              <w:t>Vyučovacia</w:t>
            </w:r>
            <w:r w:rsidRPr="00B302D7">
              <w:rPr>
                <w:rFonts w:eastAsia="Times New Roman" w:cs="Arial"/>
                <w:b/>
                <w:bCs/>
                <w:lang w:eastAsia="sk-SK"/>
              </w:rPr>
              <w:br/>
              <w:t>hodina</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b/>
                <w:bCs/>
                <w:lang w:eastAsia="sk-SK"/>
              </w:rPr>
              <w:t>od - do</w:t>
            </w:r>
          </w:p>
        </w:tc>
        <w:tc>
          <w:tcPr>
            <w:tcW w:w="0" w:type="auto"/>
            <w:vAlign w:val="center"/>
          </w:tcPr>
          <w:p w:rsidR="00B302D7" w:rsidRPr="00B302D7" w:rsidRDefault="00B302D7" w:rsidP="00B302D7">
            <w:pPr>
              <w:spacing w:before="100" w:beforeAutospacing="1" w:after="100" w:afterAutospacing="1" w:line="312" w:lineRule="atLeast"/>
              <w:jc w:val="center"/>
              <w:rPr>
                <w:rFonts w:eastAsia="Times New Roman" w:cs="Arial"/>
                <w:lang w:eastAsia="sk-SK"/>
              </w:rPr>
            </w:pPr>
            <w:r w:rsidRPr="00B302D7">
              <w:rPr>
                <w:rFonts w:eastAsia="Times New Roman" w:cs="Arial"/>
                <w:b/>
                <w:bCs/>
                <w:lang w:eastAsia="sk-SK"/>
              </w:rPr>
              <w:t xml:space="preserve">Prestávka po </w:t>
            </w:r>
            <w:r w:rsidRPr="00B302D7">
              <w:rPr>
                <w:rFonts w:eastAsia="Times New Roman" w:cs="Arial"/>
                <w:b/>
                <w:bCs/>
                <w:lang w:eastAsia="sk-SK"/>
              </w:rPr>
              <w:br/>
              <w:t>vyučovacej hodine</w:t>
            </w:r>
          </w:p>
        </w:tc>
      </w:tr>
      <w:tr w:rsidR="00B302D7" w:rsidRPr="00B302D7" w:rsidTr="005A06A4">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1.</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7.35 hod  -  8.20</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lang w:eastAsia="sk-SK"/>
              </w:rPr>
              <w:t>5</w:t>
            </w:r>
            <w:r w:rsidRPr="00B302D7">
              <w:rPr>
                <w:rFonts w:eastAsia="Times New Roman" w:cs="Arial"/>
                <w:lang w:eastAsia="sk-SK"/>
              </w:rPr>
              <w:t xml:space="preserve"> min.</w:t>
            </w:r>
          </w:p>
        </w:tc>
      </w:tr>
      <w:tr w:rsidR="00B302D7" w:rsidRPr="00B302D7" w:rsidTr="005A06A4">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2.</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8.25 hod  - 9.1</w:t>
            </w:r>
            <w:r w:rsidRPr="00B302D7">
              <w:rPr>
                <w:rFonts w:eastAsia="Times New Roman" w:cs="Arial"/>
                <w:lang w:eastAsia="sk-SK"/>
              </w:rPr>
              <w:t>0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lang w:eastAsia="sk-SK"/>
              </w:rPr>
              <w:t>2</w:t>
            </w:r>
            <w:r w:rsidRPr="00B302D7">
              <w:rPr>
                <w:rFonts w:eastAsia="Times New Roman" w:cs="Arial"/>
                <w:lang w:eastAsia="sk-SK"/>
              </w:rPr>
              <w:t>0 min.</w:t>
            </w:r>
          </w:p>
        </w:tc>
      </w:tr>
      <w:tr w:rsidR="00B302D7" w:rsidRPr="00B302D7" w:rsidTr="005A06A4">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3.</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302D7">
              <w:rPr>
                <w:rFonts w:eastAsia="Times New Roman" w:cs="Arial"/>
                <w:lang w:eastAsia="sk-SK"/>
              </w:rPr>
              <w:t>9.30 hod  - 10.15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lang w:eastAsia="sk-SK"/>
              </w:rPr>
              <w:t>5</w:t>
            </w:r>
            <w:r w:rsidRPr="00B302D7">
              <w:rPr>
                <w:rFonts w:eastAsia="Times New Roman" w:cs="Arial"/>
                <w:lang w:eastAsia="sk-SK"/>
              </w:rPr>
              <w:t xml:space="preserve"> min.</w:t>
            </w:r>
          </w:p>
        </w:tc>
      </w:tr>
      <w:tr w:rsidR="00B302D7" w:rsidRPr="00B302D7" w:rsidTr="005A06A4">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4.</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10.20 hod  - 11.05</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lang w:eastAsia="sk-SK"/>
              </w:rPr>
              <w:t>5 min.</w:t>
            </w:r>
          </w:p>
        </w:tc>
      </w:tr>
      <w:tr w:rsidR="00B302D7" w:rsidRPr="00B302D7" w:rsidTr="005A06A4">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5.</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11.10 hod  - 11.55</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lang w:eastAsia="sk-SK"/>
              </w:rPr>
              <w:t>3</w:t>
            </w:r>
            <w:r w:rsidRPr="00B302D7">
              <w:rPr>
                <w:rFonts w:eastAsia="Times New Roman" w:cs="Arial"/>
                <w:lang w:eastAsia="sk-SK"/>
              </w:rPr>
              <w:t>0 min.</w:t>
            </w:r>
          </w:p>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lang w:eastAsia="sk-SK"/>
              </w:rPr>
              <w:t>obedňajšia prestávka</w:t>
            </w:r>
          </w:p>
        </w:tc>
      </w:tr>
      <w:tr w:rsidR="00B302D7" w:rsidRPr="00B302D7" w:rsidTr="005A06A4">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6.</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12.25 hod  - 13.10</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lang w:eastAsia="sk-SK"/>
              </w:rPr>
              <w:t>5 min.</w:t>
            </w:r>
          </w:p>
        </w:tc>
      </w:tr>
      <w:tr w:rsidR="00B302D7" w:rsidRPr="00B302D7" w:rsidTr="005A06A4">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7.</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13.15 hod  -  14.00</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302D7">
              <w:rPr>
                <w:rFonts w:eastAsia="Times New Roman" w:cs="Arial"/>
                <w:lang w:eastAsia="sk-SK"/>
              </w:rPr>
              <w:t>5 min.</w:t>
            </w:r>
          </w:p>
        </w:tc>
      </w:tr>
      <w:tr w:rsidR="00B302D7" w:rsidRPr="00B302D7" w:rsidTr="005A06A4">
        <w:trPr>
          <w:tblCellSpacing w:w="15" w:type="dxa"/>
          <w:jc w:val="center"/>
        </w:trPr>
        <w:tc>
          <w:tcPr>
            <w:tcW w:w="0" w:type="auto"/>
            <w:vAlign w:val="center"/>
          </w:tcPr>
          <w:p w:rsidR="00B302D7" w:rsidRPr="00B302D7" w:rsidRDefault="00B302D7" w:rsidP="00B302D7">
            <w:pPr>
              <w:spacing w:after="0" w:line="312" w:lineRule="atLeast"/>
              <w:jc w:val="center"/>
              <w:rPr>
                <w:rFonts w:eastAsia="Times New Roman" w:cs="Arial"/>
                <w:lang w:eastAsia="sk-SK"/>
              </w:rPr>
            </w:pPr>
            <w:r w:rsidRPr="00B26F15">
              <w:rPr>
                <w:rFonts w:eastAsia="Times New Roman" w:cs="Arial"/>
                <w:b/>
                <w:bCs/>
                <w:lang w:eastAsia="sk-SK"/>
              </w:rPr>
              <w:t>8.</w:t>
            </w:r>
          </w:p>
        </w:tc>
        <w:tc>
          <w:tcPr>
            <w:tcW w:w="0" w:type="auto"/>
            <w:vAlign w:val="center"/>
          </w:tcPr>
          <w:p w:rsidR="00B302D7" w:rsidRPr="00B302D7" w:rsidRDefault="00B302D7" w:rsidP="00B302D7">
            <w:pPr>
              <w:spacing w:after="0" w:line="240" w:lineRule="auto"/>
              <w:jc w:val="center"/>
              <w:rPr>
                <w:rFonts w:eastAsia="Times New Roman" w:cs="Arial"/>
                <w:lang w:eastAsia="sk-SK"/>
              </w:rPr>
            </w:pPr>
            <w:r w:rsidRPr="00B26F15">
              <w:rPr>
                <w:rFonts w:eastAsia="Times New Roman" w:cs="Arial"/>
                <w:lang w:eastAsia="sk-SK"/>
              </w:rPr>
              <w:t>14.05</w:t>
            </w:r>
            <w:r w:rsidRPr="00B302D7">
              <w:rPr>
                <w:rFonts w:eastAsia="Times New Roman" w:cs="Arial"/>
                <w:lang w:eastAsia="sk-SK"/>
              </w:rPr>
              <w:t xml:space="preserve"> hod  - 14</w:t>
            </w:r>
            <w:r w:rsidRPr="00B26F15">
              <w:rPr>
                <w:rFonts w:eastAsia="Times New Roman" w:cs="Arial"/>
                <w:lang w:eastAsia="sk-SK"/>
              </w:rPr>
              <w:t>.45</w:t>
            </w:r>
            <w:r w:rsidRPr="00B302D7">
              <w:rPr>
                <w:rFonts w:eastAsia="Times New Roman" w:cs="Arial"/>
                <w:lang w:eastAsia="sk-SK"/>
              </w:rPr>
              <w:t xml:space="preserve"> hod</w:t>
            </w:r>
          </w:p>
        </w:tc>
        <w:tc>
          <w:tcPr>
            <w:tcW w:w="0" w:type="auto"/>
            <w:vAlign w:val="center"/>
          </w:tcPr>
          <w:p w:rsidR="00B302D7" w:rsidRPr="00B302D7" w:rsidRDefault="00B302D7" w:rsidP="00B302D7">
            <w:pPr>
              <w:spacing w:after="0" w:line="312" w:lineRule="atLeast"/>
              <w:jc w:val="center"/>
              <w:rPr>
                <w:rFonts w:eastAsia="Times New Roman" w:cs="Arial"/>
                <w:lang w:eastAsia="sk-SK"/>
              </w:rPr>
            </w:pPr>
          </w:p>
        </w:tc>
      </w:tr>
    </w:tbl>
    <w:p w:rsidR="00916177" w:rsidRDefault="00916177" w:rsidP="00916177">
      <w:pPr>
        <w:spacing w:after="0"/>
      </w:pPr>
    </w:p>
    <w:p w:rsidR="00916177" w:rsidRDefault="00916177" w:rsidP="00916177">
      <w:pPr>
        <w:spacing w:after="0"/>
      </w:pPr>
    </w:p>
    <w:p w:rsidR="00916177" w:rsidRDefault="00916177" w:rsidP="00916177">
      <w:pPr>
        <w:spacing w:after="0"/>
      </w:pPr>
    </w:p>
    <w:p w:rsidR="00916177" w:rsidRDefault="00916177" w:rsidP="00E63E71">
      <w:pPr>
        <w:pStyle w:val="Odsekzoznamu"/>
        <w:numPr>
          <w:ilvl w:val="0"/>
          <w:numId w:val="35"/>
        </w:numPr>
        <w:spacing w:after="0"/>
      </w:pPr>
      <w:r>
        <w:t xml:space="preserve">Systém dozoru vo vestibule a na chodbách školy  počas prestávok stanovuje samostatný rozpis. Pedagogickí  pracovníci počas dozoru </w:t>
      </w:r>
      <w:r w:rsidR="008520E6">
        <w:t>podľa rozpisu zástupcu riaditeľky</w:t>
      </w:r>
      <w:r>
        <w:t xml:space="preserve"> zodpovedajú za poriadok.</w:t>
      </w:r>
    </w:p>
    <w:p w:rsidR="00916177" w:rsidRDefault="00916177" w:rsidP="00E63E71">
      <w:pPr>
        <w:pStyle w:val="Odsekzoznamu"/>
        <w:numPr>
          <w:ilvl w:val="0"/>
          <w:numId w:val="35"/>
        </w:numPr>
        <w:spacing w:after="0"/>
      </w:pPr>
      <w:r>
        <w:t>V jeden vyučovací deň žiak môže mať najviac 8 vyučovacích hodín.  Po skončení vyučovania sa  v priestoroch školy môže zdržiavať iba s pedagogickým dozorom /krúžky, doučovania, kurzy, iné akcie .../.</w:t>
      </w:r>
    </w:p>
    <w:p w:rsidR="00916177" w:rsidRDefault="00916177" w:rsidP="00E63E71">
      <w:pPr>
        <w:pStyle w:val="Odsekzoznamu"/>
        <w:numPr>
          <w:ilvl w:val="0"/>
          <w:numId w:val="35"/>
        </w:numPr>
        <w:spacing w:after="0"/>
      </w:pPr>
      <w:r>
        <w:t>Všetky požiadavky voči škole /potvrdenia, žiadosti a pod./  predkladajú žiaci na sekretariát v úradných hodinách.  Rodičia môžu úradné záležitosti vybavovať denne na sekretariáte školy. Informácie o prospechu a správaní žiaka  podáva rodičom triedny učiteľ , MOV, vychovávateľ na triednom rodičovskom združení, prípadne pri osobnej  návšteve rodiča v škole alebo iným dohodnutým spôsobom.</w:t>
      </w:r>
    </w:p>
    <w:p w:rsidR="00916177" w:rsidRDefault="00916177" w:rsidP="00E63E71">
      <w:pPr>
        <w:pStyle w:val="Odsekzoznamu"/>
        <w:numPr>
          <w:ilvl w:val="0"/>
          <w:numId w:val="35"/>
        </w:numPr>
        <w:spacing w:after="0"/>
      </w:pPr>
      <w:r>
        <w:t>Za bezpečnosť žiaka  na vyučovaní v triede  zodpovedá vyučujúci. Pred vyučovaním, cez  prestávky, po vyučovaní, na školskom výlete, na exkurzii a pri ostatnej výchovno-vzdelávacej  činnosti vyplývajúcej z učebných osnov a  pri výchovných akciách organizovaných školou – zodpovedajú za bezpečnosť žiakov  učitelia, MOV alebo  vychovávatelia konajúci pedagogický dozor.</w:t>
      </w:r>
    </w:p>
    <w:p w:rsidR="00916177" w:rsidRDefault="00916177" w:rsidP="00E63E71">
      <w:pPr>
        <w:pStyle w:val="Odsekzoznamu"/>
        <w:numPr>
          <w:ilvl w:val="0"/>
          <w:numId w:val="35"/>
        </w:numPr>
        <w:spacing w:after="0"/>
      </w:pPr>
      <w:r>
        <w:t xml:space="preserve">Na školských exkurziách, výletoch a školských akciách pod. platí tento školský  poriadok rovnako ako v škole. </w:t>
      </w:r>
    </w:p>
    <w:p w:rsidR="00916177" w:rsidRDefault="00916177" w:rsidP="00916177">
      <w:pPr>
        <w:pStyle w:val="Odsekzoznamu"/>
        <w:numPr>
          <w:ilvl w:val="0"/>
          <w:numId w:val="35"/>
        </w:numPr>
        <w:spacing w:after="0"/>
      </w:pPr>
      <w:r>
        <w:t>Tento školský poriadok je záväzný pre všetkých žiakov školy. Porušenie poriadku je dôvodom  pre výchovné opatrenia.</w:t>
      </w:r>
    </w:p>
    <w:p w:rsidR="00916177" w:rsidRDefault="00916177" w:rsidP="00916177">
      <w:pPr>
        <w:spacing w:after="0"/>
      </w:pPr>
    </w:p>
    <w:p w:rsidR="00E67D9D" w:rsidRPr="00DF69D3" w:rsidRDefault="00E67D9D" w:rsidP="00B635C5">
      <w:pPr>
        <w:pStyle w:val="Odsekzoznamu"/>
        <w:numPr>
          <w:ilvl w:val="0"/>
          <w:numId w:val="3"/>
        </w:numPr>
        <w:spacing w:after="0"/>
        <w:rPr>
          <w:b/>
          <w:i/>
        </w:rPr>
      </w:pPr>
      <w:r w:rsidRPr="00DF69D3">
        <w:rPr>
          <w:b/>
          <w:i/>
        </w:rPr>
        <w:t>Praktické vyučovanie</w:t>
      </w:r>
    </w:p>
    <w:p w:rsidR="00994CD6" w:rsidRDefault="00994CD6" w:rsidP="00994CD6">
      <w:pPr>
        <w:spacing w:after="0"/>
      </w:pPr>
    </w:p>
    <w:p w:rsidR="00994CD6" w:rsidRDefault="00994CD6" w:rsidP="00994CD6">
      <w:pPr>
        <w:spacing w:after="0"/>
      </w:pPr>
      <w:r>
        <w:t>Počas vyučovacieho dňa je záväzný pre pracovníkov úseku praktického vyučovania a žiakov vykonávajúcich odborný výcvik školský poriadok, organizačný poriadok a pracovný poriadok.</w:t>
      </w:r>
    </w:p>
    <w:p w:rsidR="00994CD6" w:rsidRDefault="00994CD6" w:rsidP="00994CD6">
      <w:pPr>
        <w:spacing w:after="0"/>
      </w:pPr>
    </w:p>
    <w:p w:rsidR="00994CD6" w:rsidRDefault="00994CD6" w:rsidP="00E63E71">
      <w:pPr>
        <w:pStyle w:val="Odsekzoznamu"/>
        <w:numPr>
          <w:ilvl w:val="0"/>
          <w:numId w:val="36"/>
        </w:numPr>
        <w:spacing w:after="0"/>
      </w:pPr>
      <w:r>
        <w:t xml:space="preserve">Vyučovací deň (vyučovacia jednotka) u žiakov trvá v jednotlivých ročníkoch podľa schváleného  </w:t>
      </w:r>
      <w:proofErr w:type="spellStart"/>
      <w:r>
        <w:t>ŠkVP</w:t>
      </w:r>
      <w:proofErr w:type="spellEnd"/>
      <w:r>
        <w:t xml:space="preserve"> príslušného odboru.</w:t>
      </w:r>
    </w:p>
    <w:p w:rsidR="00994CD6" w:rsidRDefault="0010181B" w:rsidP="00E63E71">
      <w:pPr>
        <w:pStyle w:val="Odsekzoznamu"/>
        <w:numPr>
          <w:ilvl w:val="0"/>
          <w:numId w:val="36"/>
        </w:numPr>
        <w:spacing w:after="0"/>
      </w:pPr>
      <w:r>
        <w:t>Odborný výcvik a o</w:t>
      </w:r>
      <w:r w:rsidR="00994CD6">
        <w:t>dborná prax žiakov učebných a študijných odborov je zabezpečovaná v súlade s vyhláškou MŠ SR č. 282/2009 Z. z., zákona 245/2008 Z. z. a zákona 184/2009 Z. z.</w:t>
      </w:r>
    </w:p>
    <w:p w:rsidR="00994CD6" w:rsidRDefault="00994CD6" w:rsidP="00E63E71">
      <w:pPr>
        <w:pStyle w:val="Odsekzoznamu"/>
        <w:numPr>
          <w:ilvl w:val="0"/>
          <w:numId w:val="36"/>
        </w:numPr>
        <w:spacing w:after="0"/>
      </w:pPr>
      <w:r>
        <w:t>Vyučovací deň v priestoroch na OV sa začína o 7,40 hod. Prestávky sú od 9,30 hod – 10,00 hod. a od 11,30 hod. – 12,00 hod.</w:t>
      </w:r>
    </w:p>
    <w:p w:rsidR="00994CD6" w:rsidRDefault="00994CD6" w:rsidP="00E63E71">
      <w:pPr>
        <w:pStyle w:val="Odsekzoznamu"/>
        <w:numPr>
          <w:ilvl w:val="0"/>
          <w:numId w:val="36"/>
        </w:numPr>
        <w:spacing w:after="0"/>
      </w:pPr>
      <w:r>
        <w:t>Prezliekanie do pracovného odevu a obuvi žiakov sa vykonáva na šatniach podľa rozdelenia medzi jednotlivými triedami.</w:t>
      </w:r>
    </w:p>
    <w:p w:rsidR="00994CD6" w:rsidRDefault="00994CD6" w:rsidP="00E63E71">
      <w:pPr>
        <w:pStyle w:val="Odsekzoznamu"/>
        <w:numPr>
          <w:ilvl w:val="0"/>
          <w:numId w:val="36"/>
        </w:numPr>
        <w:spacing w:after="0"/>
      </w:pPr>
      <w:r>
        <w:t>Pedagogický dozor sa vykonáva v čase prestávok podľa stanoveného rozpisu</w:t>
      </w:r>
    </w:p>
    <w:p w:rsidR="00994CD6" w:rsidRDefault="00994CD6" w:rsidP="00E63E71">
      <w:pPr>
        <w:pStyle w:val="Odsekzoznamu"/>
        <w:numPr>
          <w:ilvl w:val="0"/>
          <w:numId w:val="36"/>
        </w:numPr>
        <w:spacing w:after="0"/>
      </w:pPr>
      <w:r>
        <w:t>Vyučovacia hodina praktického vyučovania trvá 45 minút. Ak sa forma praktického vyučovania uskutočňuje v iných ako školských zariadenia vyučovacia hodina trvá 60 minút.</w:t>
      </w:r>
    </w:p>
    <w:p w:rsidR="00656B38" w:rsidRDefault="00656B38" w:rsidP="00994CD6">
      <w:pPr>
        <w:spacing w:after="0"/>
      </w:pPr>
    </w:p>
    <w:p w:rsidR="00994CD6" w:rsidRDefault="00994CD6" w:rsidP="00994CD6">
      <w:pPr>
        <w:spacing w:after="0"/>
      </w:pPr>
    </w:p>
    <w:p w:rsidR="00994CD6" w:rsidRPr="00994CD6" w:rsidRDefault="00994CD6" w:rsidP="00994CD6">
      <w:pPr>
        <w:spacing w:after="0"/>
        <w:jc w:val="center"/>
        <w:rPr>
          <w:b/>
        </w:rPr>
      </w:pPr>
      <w:r w:rsidRPr="00994CD6">
        <w:rPr>
          <w:b/>
        </w:rPr>
        <w:t>Článok VI.</w:t>
      </w:r>
    </w:p>
    <w:p w:rsidR="00994CD6" w:rsidRPr="00994CD6" w:rsidRDefault="00994CD6" w:rsidP="00994CD6">
      <w:pPr>
        <w:spacing w:after="0"/>
        <w:jc w:val="center"/>
        <w:rPr>
          <w:b/>
        </w:rPr>
      </w:pPr>
      <w:r w:rsidRPr="00994CD6">
        <w:rPr>
          <w:b/>
        </w:rPr>
        <w:t>Podmienky nakladania s majetkom, ktorý škola spravuje</w:t>
      </w:r>
    </w:p>
    <w:p w:rsidR="00994CD6" w:rsidRDefault="00994CD6" w:rsidP="00994CD6">
      <w:pPr>
        <w:spacing w:after="0"/>
      </w:pPr>
    </w:p>
    <w:p w:rsidR="00994CD6" w:rsidRDefault="00994CD6" w:rsidP="00E63E71">
      <w:pPr>
        <w:pStyle w:val="Odsekzoznamu"/>
        <w:numPr>
          <w:ilvl w:val="0"/>
          <w:numId w:val="37"/>
        </w:numPr>
        <w:spacing w:after="0"/>
      </w:pPr>
      <w:r>
        <w:t>Žiak šetrne zaobchádza so zverenými učebnicami, školskými potrebami a školským majetkom.</w:t>
      </w:r>
    </w:p>
    <w:p w:rsidR="00994CD6" w:rsidRDefault="00994CD6" w:rsidP="00E63E71">
      <w:pPr>
        <w:pStyle w:val="Odsekzoznamu"/>
        <w:numPr>
          <w:ilvl w:val="0"/>
          <w:numId w:val="37"/>
        </w:numPr>
        <w:spacing w:after="0"/>
      </w:pPr>
      <w:r>
        <w:t>Každé svojvoľné poškodenie alebo zničenie majetku školy, žiakov, učiteľov, majstrov odbornej výchovy či iných osôb hradí v plnom rozsahu žiak (resp. zákonný zástupca), ktorý poškodenie spôsobil.</w:t>
      </w:r>
    </w:p>
    <w:p w:rsidR="00994CD6" w:rsidRDefault="00994CD6" w:rsidP="00E63E71">
      <w:pPr>
        <w:pStyle w:val="Odsekzoznamu"/>
        <w:numPr>
          <w:ilvl w:val="0"/>
          <w:numId w:val="37"/>
        </w:numPr>
        <w:spacing w:after="0"/>
      </w:pPr>
      <w:r>
        <w:t>Každý žiak zodpovedá za čistotu a poriadok svojho pracovného miesta v triede, v multimediálnych, odborných učebniach a v dielňach odb</w:t>
      </w:r>
      <w:r w:rsidR="0010181B">
        <w:t xml:space="preserve">orného výcviku. Prípadné poškodenia </w:t>
      </w:r>
      <w:r>
        <w:t>ihneď hlási predmetovému či triednemu učiteľovi alebo majstrovi OV.</w:t>
      </w:r>
    </w:p>
    <w:p w:rsidR="00994CD6" w:rsidRDefault="00994CD6" w:rsidP="00E63E71">
      <w:pPr>
        <w:pStyle w:val="Odsekzoznamu"/>
        <w:numPr>
          <w:ilvl w:val="0"/>
          <w:numId w:val="37"/>
        </w:numPr>
        <w:spacing w:after="0"/>
      </w:pPr>
      <w:r>
        <w:t>Ak má žiak v užívaní šatňovú skrinku, udržuje ju počas školského roku v poriadku, prípadné poškodenie hradí sám (resp. zákonný zástupca).</w:t>
      </w:r>
    </w:p>
    <w:p w:rsidR="00994CD6" w:rsidRDefault="00994CD6" w:rsidP="00E63E71">
      <w:pPr>
        <w:pStyle w:val="Odsekzoznamu"/>
        <w:numPr>
          <w:ilvl w:val="0"/>
          <w:numId w:val="37"/>
        </w:numPr>
        <w:spacing w:after="0"/>
      </w:pPr>
      <w:r>
        <w:t>Havárie a ďalšie zistené poškodenia vybavenia a inventára školy hlásia týždenníci vyučujúcemu alebo triednemu učiteľovi.</w:t>
      </w:r>
    </w:p>
    <w:p w:rsidR="00994CD6" w:rsidRDefault="00994CD6" w:rsidP="00E63E71">
      <w:pPr>
        <w:pStyle w:val="Odsekzoznamu"/>
        <w:numPr>
          <w:ilvl w:val="0"/>
          <w:numId w:val="37"/>
        </w:numPr>
        <w:spacing w:after="0"/>
      </w:pPr>
      <w:r>
        <w:t xml:space="preserve">Žiaci sú povinní ohľaduplne užívať školské zariadenie, t.j. šetrne zaobchádzať s audiovizuálnymi pomôckami v triede, s knihami a školskými učebnými pomôckami. V prípade poškodenia alebo straty ich musia finančne odškodniť. </w:t>
      </w:r>
    </w:p>
    <w:p w:rsidR="00994CD6" w:rsidRDefault="00994CD6" w:rsidP="00E63E71">
      <w:pPr>
        <w:pStyle w:val="Odsekzoznamu"/>
        <w:numPr>
          <w:ilvl w:val="0"/>
          <w:numId w:val="37"/>
        </w:numPr>
        <w:spacing w:after="0"/>
      </w:pPr>
      <w:r>
        <w:t>Žiak zodpovedá za vlastné peniaze a niektoré drahšie predmety (mobilný telefón, hodinky, kalkulačka, oblečenie, topánky a pod.), ktoré má pri sebe, v lavici, vo vaku alebo v odevoch. V prípade potreby, napríklad na hodinách telesnej výchovy, ich treba uložiť u vyučujúceho.</w:t>
      </w:r>
    </w:p>
    <w:p w:rsidR="00994CD6" w:rsidRDefault="00994CD6" w:rsidP="00E63E71">
      <w:pPr>
        <w:pStyle w:val="Odsekzoznamu"/>
        <w:numPr>
          <w:ilvl w:val="0"/>
          <w:numId w:val="37"/>
        </w:numPr>
        <w:spacing w:after="0"/>
      </w:pPr>
      <w:r>
        <w:t>Žiaci sú povinní hlásiť každú stratu osobných vecí, zodpovedať za svoje peniaze, cenné veci, oblečenie a topánky.</w:t>
      </w:r>
    </w:p>
    <w:p w:rsidR="00994CD6" w:rsidRDefault="00994CD6" w:rsidP="00E63E71">
      <w:pPr>
        <w:pStyle w:val="Odsekzoznamu"/>
        <w:numPr>
          <w:ilvl w:val="0"/>
          <w:numId w:val="37"/>
        </w:numPr>
        <w:spacing w:after="0"/>
      </w:pPr>
      <w:r>
        <w:t>Škola za stratené veci zodpovedá len v prípadoch, ak boli zverené do úschovy pedagogickému pracovníkovi školy alebo ak  niekto ich násilne odcudzil z uzamknutého priestoru.</w:t>
      </w:r>
    </w:p>
    <w:p w:rsidR="00994CD6" w:rsidRDefault="00994CD6" w:rsidP="00E63E71">
      <w:pPr>
        <w:pStyle w:val="Odsekzoznamu"/>
        <w:numPr>
          <w:ilvl w:val="0"/>
          <w:numId w:val="37"/>
        </w:numPr>
        <w:spacing w:after="0"/>
      </w:pPr>
      <w:r>
        <w:t>Nájdené veci žiaci odovzdajú vyučujúcemu.</w:t>
      </w:r>
    </w:p>
    <w:p w:rsidR="00994CD6" w:rsidRDefault="00994CD6" w:rsidP="00E63E71">
      <w:pPr>
        <w:pStyle w:val="Odsekzoznamu"/>
        <w:numPr>
          <w:ilvl w:val="0"/>
          <w:numId w:val="37"/>
        </w:numPr>
        <w:spacing w:after="0"/>
      </w:pPr>
      <w:r>
        <w:t xml:space="preserve">Krádeže sú protiprávnym činom a ihneď ako sa škola o nejakej dozvie, je povinná ju ohlásiť trestným orgánom alebo odporučí poškodenému, prípadne jeho zákonnému zástupcovi, aby sa na tieto orgány obrátil. </w:t>
      </w:r>
    </w:p>
    <w:p w:rsidR="00994CD6" w:rsidRDefault="00994CD6" w:rsidP="00E63E71">
      <w:pPr>
        <w:pStyle w:val="Odsekzoznamu"/>
        <w:numPr>
          <w:ilvl w:val="0"/>
          <w:numId w:val="37"/>
        </w:numPr>
        <w:spacing w:after="0"/>
      </w:pPr>
      <w:r>
        <w:t>Žiaci, ktorí konajú odborný výcvik v priestoroch na Košickej ceste,  zodpovedajú za pridelené známky, na vypožičiavanie náradia z výdajne. Za stratu známky žiak uhradí 2 €. V prípade, že za stratené známky sú vypožičiavané náradia, žiak alebo jeho zákonný zástupca uhradí hodnotu náradí. Je to jedna z podmienok potvrdenia výstupného listu žiaka.</w:t>
      </w:r>
    </w:p>
    <w:p w:rsidR="00994CD6" w:rsidRDefault="00994CD6" w:rsidP="00E63E71">
      <w:pPr>
        <w:pStyle w:val="Odsekzoznamu"/>
        <w:numPr>
          <w:ilvl w:val="0"/>
          <w:numId w:val="37"/>
        </w:numPr>
        <w:spacing w:after="0"/>
      </w:pPr>
      <w:r>
        <w:t>Žiak je povinný šetriť školský zariadenie, šetrne narábať s energiou, vodou a učebnými pomôckami. Ak svojou nedbanlivosťou alebo úmyselne spôsobí vecnú škodu škole, spolužiakom, zamestnancom školy alebo iným osobám v škole, musí ju odstrániť alebo nahradiť.</w:t>
      </w:r>
    </w:p>
    <w:p w:rsidR="006A238B" w:rsidRDefault="006A238B" w:rsidP="006A238B">
      <w:pPr>
        <w:spacing w:after="0"/>
      </w:pPr>
    </w:p>
    <w:p w:rsidR="006A238B" w:rsidRDefault="006A238B" w:rsidP="006A238B">
      <w:pPr>
        <w:spacing w:after="0"/>
      </w:pPr>
      <w:bookmarkStart w:id="0" w:name="_GoBack"/>
      <w:bookmarkEnd w:id="0"/>
    </w:p>
    <w:p w:rsidR="00994CD6" w:rsidRDefault="00994CD6" w:rsidP="00994CD6">
      <w:pPr>
        <w:spacing w:after="0"/>
      </w:pPr>
    </w:p>
    <w:p w:rsidR="00994CD6" w:rsidRPr="00994CD6" w:rsidRDefault="00994CD6" w:rsidP="00994CD6">
      <w:pPr>
        <w:spacing w:after="0"/>
        <w:jc w:val="center"/>
        <w:rPr>
          <w:b/>
        </w:rPr>
      </w:pPr>
      <w:r w:rsidRPr="00994CD6">
        <w:rPr>
          <w:b/>
        </w:rPr>
        <w:lastRenderedPageBreak/>
        <w:t>Článok VI</w:t>
      </w:r>
      <w:r>
        <w:rPr>
          <w:b/>
        </w:rPr>
        <w:t>I</w:t>
      </w:r>
      <w:r w:rsidRPr="00994CD6">
        <w:rPr>
          <w:b/>
        </w:rPr>
        <w:t>.</w:t>
      </w:r>
    </w:p>
    <w:p w:rsidR="00994CD6" w:rsidRPr="00994CD6" w:rsidRDefault="00994CD6" w:rsidP="00994CD6">
      <w:pPr>
        <w:spacing w:after="0"/>
        <w:jc w:val="center"/>
        <w:rPr>
          <w:b/>
        </w:rPr>
      </w:pPr>
      <w:r>
        <w:rPr>
          <w:b/>
        </w:rPr>
        <w:t>Záverečné ustanovenia</w:t>
      </w:r>
    </w:p>
    <w:p w:rsidR="00994CD6" w:rsidRDefault="00994CD6" w:rsidP="00994CD6">
      <w:pPr>
        <w:spacing w:after="0"/>
      </w:pPr>
    </w:p>
    <w:p w:rsidR="00994CD6" w:rsidRDefault="00994CD6" w:rsidP="00994CD6">
      <w:pPr>
        <w:spacing w:after="0"/>
      </w:pPr>
      <w:r>
        <w:t>1.</w:t>
      </w:r>
      <w:r>
        <w:tab/>
        <w:t>Školský poriadok je záväzný pre všetkých žiakov, zákonných zástupcov žiakov školy.</w:t>
      </w:r>
    </w:p>
    <w:p w:rsidR="00994CD6" w:rsidRDefault="00994CD6" w:rsidP="00994CD6">
      <w:pPr>
        <w:spacing w:after="0"/>
      </w:pPr>
      <w:r>
        <w:t>2.</w:t>
      </w:r>
      <w:r>
        <w:tab/>
        <w:t xml:space="preserve">Všetci pedagogickí zamestnanci, ktorí majú s organizáciou uzavretý pracovný pomer sú </w:t>
      </w:r>
    </w:p>
    <w:p w:rsidR="00994CD6" w:rsidRDefault="00994CD6" w:rsidP="00994CD6">
      <w:pPr>
        <w:spacing w:after="0"/>
      </w:pPr>
      <w:r>
        <w:tab/>
        <w:t>povinní postupovať podľa tohto školského poriadku.</w:t>
      </w:r>
    </w:p>
    <w:p w:rsidR="00994CD6" w:rsidRDefault="00994CD6" w:rsidP="00994CD6">
      <w:pPr>
        <w:spacing w:after="0"/>
      </w:pPr>
      <w:r>
        <w:t>3.</w:t>
      </w:r>
      <w:r>
        <w:tab/>
        <w:t>Zmeny a doplnky Ško</w:t>
      </w:r>
      <w:r w:rsidR="00B5175B">
        <w:t>lského poriadku vydáva riaditeľ</w:t>
      </w:r>
      <w:r w:rsidR="008520E6">
        <w:t>ka</w:t>
      </w:r>
      <w:r w:rsidR="00B5175B">
        <w:t xml:space="preserve"> </w:t>
      </w:r>
      <w:r>
        <w:t>školy.</w:t>
      </w:r>
    </w:p>
    <w:p w:rsidR="001B0F75" w:rsidRDefault="001B0F75" w:rsidP="00994CD6">
      <w:pPr>
        <w:spacing w:after="0"/>
      </w:pPr>
      <w:r>
        <w:t xml:space="preserve">4. </w:t>
      </w:r>
      <w:r>
        <w:tab/>
        <w:t xml:space="preserve">Dodatok č.1 k školskému poriadku na obdobie mimoriadneho prerušenia vyučovania ostáva   </w:t>
      </w:r>
      <w:r>
        <w:tab/>
        <w:t>v platnosti aj naďalej</w:t>
      </w:r>
    </w:p>
    <w:p w:rsidR="00994CD6" w:rsidRDefault="001B0F75" w:rsidP="00994CD6">
      <w:pPr>
        <w:spacing w:after="0"/>
      </w:pPr>
      <w:r>
        <w:t>5</w:t>
      </w:r>
      <w:r w:rsidR="00994CD6">
        <w:t>.</w:t>
      </w:r>
      <w:r w:rsidR="00994CD6">
        <w:tab/>
        <w:t>Školský poriadok bol prerokovaný  v pedagogickej</w:t>
      </w:r>
      <w:r w:rsidR="00B5175B">
        <w:t xml:space="preserve"> rade dňa 30. 8. 2021</w:t>
      </w:r>
      <w:r w:rsidR="00994CD6">
        <w:t xml:space="preserve"> a v Rade školy</w:t>
      </w:r>
    </w:p>
    <w:p w:rsidR="00994CD6" w:rsidRDefault="00994CD6" w:rsidP="00994CD6">
      <w:pPr>
        <w:spacing w:after="0"/>
        <w:ind w:firstLine="708"/>
      </w:pPr>
      <w:r>
        <w:t>dň</w:t>
      </w:r>
      <w:r w:rsidR="00B5175B">
        <w:t>a    31.8.2021</w:t>
      </w:r>
    </w:p>
    <w:p w:rsidR="00994CD6" w:rsidRDefault="001B0F75" w:rsidP="00994CD6">
      <w:pPr>
        <w:spacing w:after="0"/>
      </w:pPr>
      <w:r>
        <w:t>6</w:t>
      </w:r>
      <w:r w:rsidR="00994CD6">
        <w:t>.</w:t>
      </w:r>
      <w:r w:rsidR="00994CD6">
        <w:tab/>
        <w:t>Tento Školský poriadok nadobúda</w:t>
      </w:r>
      <w:r w:rsidR="006D2395">
        <w:t xml:space="preserve"> účinnosť dňom 1. septembra 2021</w:t>
      </w:r>
    </w:p>
    <w:p w:rsidR="00994CD6" w:rsidRDefault="00994CD6" w:rsidP="00994CD6">
      <w:pPr>
        <w:spacing w:after="0"/>
      </w:pPr>
    </w:p>
    <w:p w:rsidR="00994CD6" w:rsidRDefault="00994CD6" w:rsidP="00994CD6">
      <w:pPr>
        <w:spacing w:after="0"/>
      </w:pPr>
    </w:p>
    <w:p w:rsidR="00994CD6" w:rsidRDefault="00994CD6" w:rsidP="00994CD6">
      <w:pPr>
        <w:spacing w:after="0"/>
      </w:pPr>
      <w:r>
        <w:t>V</w:t>
      </w:r>
      <w:r w:rsidR="008520E6">
        <w:t xml:space="preserve"> Rimavskej  Sobote, dňa 1.9.2021</w:t>
      </w:r>
    </w:p>
    <w:p w:rsidR="00994CD6" w:rsidRDefault="0010181B" w:rsidP="00994CD6">
      <w:pPr>
        <w:spacing w:after="0"/>
      </w:pPr>
      <w:r>
        <w:tab/>
      </w:r>
      <w:r>
        <w:tab/>
      </w:r>
      <w:r>
        <w:tab/>
      </w:r>
      <w:r>
        <w:tab/>
      </w:r>
      <w:r>
        <w:tab/>
      </w:r>
      <w:r>
        <w:tab/>
      </w:r>
      <w:r>
        <w:tab/>
      </w:r>
      <w:r>
        <w:tab/>
      </w:r>
      <w:r>
        <w:tab/>
      </w:r>
      <w:r w:rsidR="008520E6">
        <w:t>Ing. Dagmar Vašová</w:t>
      </w:r>
    </w:p>
    <w:p w:rsidR="00994CD6" w:rsidRDefault="0010181B" w:rsidP="00994CD6">
      <w:pPr>
        <w:spacing w:after="0"/>
      </w:pPr>
      <w:r>
        <w:tab/>
      </w:r>
      <w:r>
        <w:tab/>
      </w:r>
      <w:r>
        <w:tab/>
      </w:r>
      <w:r>
        <w:tab/>
      </w:r>
      <w:r>
        <w:tab/>
      </w:r>
      <w:r>
        <w:tab/>
      </w:r>
      <w:r>
        <w:tab/>
      </w:r>
      <w:r>
        <w:tab/>
        <w:t xml:space="preserve">                  </w:t>
      </w:r>
      <w:r w:rsidR="00994CD6">
        <w:t>riaditeľ</w:t>
      </w:r>
      <w:r w:rsidR="008520E6">
        <w:t>ka</w:t>
      </w:r>
      <w:r w:rsidR="00994CD6">
        <w:t xml:space="preserve"> školy</w:t>
      </w:r>
    </w:p>
    <w:p w:rsidR="00612B9D" w:rsidRDefault="00612B9D" w:rsidP="00994CD6">
      <w:pPr>
        <w:spacing w:after="0"/>
      </w:pPr>
    </w:p>
    <w:sectPr w:rsidR="00612B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89" w:rsidRDefault="00C87789" w:rsidP="00344F47">
      <w:pPr>
        <w:spacing w:after="0" w:line="240" w:lineRule="auto"/>
      </w:pPr>
      <w:r>
        <w:separator/>
      </w:r>
    </w:p>
  </w:endnote>
  <w:endnote w:type="continuationSeparator" w:id="0">
    <w:p w:rsidR="00C87789" w:rsidRDefault="00C87789" w:rsidP="0034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95031"/>
      <w:docPartObj>
        <w:docPartGallery w:val="Page Numbers (Bottom of Page)"/>
        <w:docPartUnique/>
      </w:docPartObj>
    </w:sdtPr>
    <w:sdtEndPr/>
    <w:sdtContent>
      <w:p w:rsidR="00FF022C" w:rsidRDefault="00FF022C">
        <w:pPr>
          <w:pStyle w:val="Pta"/>
          <w:jc w:val="right"/>
        </w:pPr>
        <w:r>
          <w:fldChar w:fldCharType="begin"/>
        </w:r>
        <w:r>
          <w:instrText>PAGE   \* MERGEFORMAT</w:instrText>
        </w:r>
        <w:r>
          <w:fldChar w:fldCharType="separate"/>
        </w:r>
        <w:r w:rsidR="006A238B">
          <w:rPr>
            <w:noProof/>
          </w:rPr>
          <w:t>19</w:t>
        </w:r>
        <w:r>
          <w:fldChar w:fldCharType="end"/>
        </w:r>
      </w:p>
    </w:sdtContent>
  </w:sdt>
  <w:p w:rsidR="00FF022C" w:rsidRDefault="00FF02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89" w:rsidRDefault="00C87789" w:rsidP="00344F47">
      <w:pPr>
        <w:spacing w:after="0" w:line="240" w:lineRule="auto"/>
      </w:pPr>
      <w:r>
        <w:separator/>
      </w:r>
    </w:p>
  </w:footnote>
  <w:footnote w:type="continuationSeparator" w:id="0">
    <w:p w:rsidR="00C87789" w:rsidRDefault="00C87789" w:rsidP="0034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2C" w:rsidRDefault="00FF022C">
    <w:pPr>
      <w:pStyle w:val="Hlavika"/>
    </w:pPr>
  </w:p>
  <w:p w:rsidR="00FF022C" w:rsidRPr="004E7064" w:rsidRDefault="00FF022C" w:rsidP="004E7064">
    <w:pPr>
      <w:spacing w:after="0"/>
      <w:jc w:val="center"/>
      <w:rPr>
        <w:b/>
        <w:sz w:val="24"/>
        <w:szCs w:val="24"/>
      </w:rPr>
    </w:pPr>
    <w:r w:rsidRPr="004E7064">
      <w:rPr>
        <w:rFonts w:ascii="Arial" w:hAnsi="Arial" w:cs="Arial"/>
        <w:b/>
        <w:noProof/>
        <w:lang w:eastAsia="sk-SK"/>
      </w:rPr>
      <w:drawing>
        <wp:anchor distT="0" distB="0" distL="114300" distR="114300" simplePos="0" relativeHeight="251660288" behindDoc="0" locked="0" layoutInCell="1" allowOverlap="1" wp14:anchorId="1BC01467" wp14:editId="32DB6D57">
          <wp:simplePos x="0" y="0"/>
          <wp:positionH relativeFrom="column">
            <wp:posOffset>5090160</wp:posOffset>
          </wp:positionH>
          <wp:positionV relativeFrom="paragraph">
            <wp:posOffset>-147320</wp:posOffset>
          </wp:positionV>
          <wp:extent cx="942975" cy="695325"/>
          <wp:effectExtent l="0" t="0" r="9525" b="9525"/>
          <wp:wrapNone/>
          <wp:docPr id="2" name="Obrázok 2" descr="logo SOŠTaAP_bw_oficiá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ŠTaAP_bw_oficiál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064">
      <w:rPr>
        <w:rFonts w:ascii="Arial" w:hAnsi="Arial" w:cs="Arial"/>
        <w:b/>
        <w:noProof/>
        <w:lang w:eastAsia="sk-SK"/>
      </w:rPr>
      <w:drawing>
        <wp:anchor distT="0" distB="0" distL="114300" distR="114300" simplePos="0" relativeHeight="251659264" behindDoc="0" locked="0" layoutInCell="1" allowOverlap="1" wp14:anchorId="26FE7CBF" wp14:editId="0C047292">
          <wp:simplePos x="0" y="0"/>
          <wp:positionH relativeFrom="column">
            <wp:posOffset>-615950</wp:posOffset>
          </wp:positionH>
          <wp:positionV relativeFrom="paragraph">
            <wp:posOffset>-147320</wp:posOffset>
          </wp:positionV>
          <wp:extent cx="1600200" cy="571500"/>
          <wp:effectExtent l="0" t="0" r="0" b="0"/>
          <wp:wrapSquare wrapText="r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064">
      <w:rPr>
        <w:b/>
        <w:sz w:val="24"/>
        <w:szCs w:val="24"/>
      </w:rPr>
      <w:t>Stredná odborná škola technická a agropotravinárska-</w:t>
    </w:r>
  </w:p>
  <w:p w:rsidR="00FF022C" w:rsidRPr="004E7064" w:rsidRDefault="00FF022C" w:rsidP="004E7064">
    <w:pPr>
      <w:tabs>
        <w:tab w:val="center" w:pos="4536"/>
        <w:tab w:val="left" w:pos="7455"/>
      </w:tabs>
      <w:spacing w:after="0"/>
      <w:rPr>
        <w:b/>
        <w:sz w:val="24"/>
        <w:szCs w:val="24"/>
      </w:rPr>
    </w:pPr>
    <w:r w:rsidRPr="004E7064">
      <w:rPr>
        <w:b/>
        <w:sz w:val="24"/>
        <w:szCs w:val="24"/>
      </w:rPr>
      <w:tab/>
    </w:r>
    <w:proofErr w:type="spellStart"/>
    <w:r w:rsidRPr="004E7064">
      <w:rPr>
        <w:b/>
        <w:sz w:val="24"/>
        <w:szCs w:val="24"/>
      </w:rPr>
      <w:t>Műszaki</w:t>
    </w:r>
    <w:proofErr w:type="spellEnd"/>
    <w:r w:rsidRPr="004E7064">
      <w:rPr>
        <w:b/>
        <w:sz w:val="24"/>
        <w:szCs w:val="24"/>
      </w:rPr>
      <w:t xml:space="preserve">, </w:t>
    </w:r>
    <w:proofErr w:type="spellStart"/>
    <w:r w:rsidRPr="004E7064">
      <w:rPr>
        <w:b/>
        <w:sz w:val="24"/>
        <w:szCs w:val="24"/>
      </w:rPr>
      <w:t>Mezőgazdasági</w:t>
    </w:r>
    <w:proofErr w:type="spellEnd"/>
    <w:r w:rsidRPr="004E7064">
      <w:rPr>
        <w:b/>
        <w:sz w:val="24"/>
        <w:szCs w:val="24"/>
      </w:rPr>
      <w:t xml:space="preserve"> </w:t>
    </w:r>
    <w:proofErr w:type="spellStart"/>
    <w:r w:rsidRPr="004E7064">
      <w:rPr>
        <w:b/>
        <w:sz w:val="24"/>
        <w:szCs w:val="24"/>
      </w:rPr>
      <w:t>és</w:t>
    </w:r>
    <w:proofErr w:type="spellEnd"/>
    <w:r w:rsidRPr="004E7064">
      <w:rPr>
        <w:b/>
        <w:sz w:val="24"/>
        <w:szCs w:val="24"/>
      </w:rPr>
      <w:t xml:space="preserve"> </w:t>
    </w:r>
    <w:proofErr w:type="spellStart"/>
    <w:r w:rsidRPr="004E7064">
      <w:rPr>
        <w:b/>
        <w:sz w:val="24"/>
        <w:szCs w:val="24"/>
      </w:rPr>
      <w:t>Élelmiszeripari</w:t>
    </w:r>
    <w:proofErr w:type="spellEnd"/>
    <w:r w:rsidRPr="004E7064">
      <w:rPr>
        <w:b/>
        <w:sz w:val="24"/>
        <w:szCs w:val="24"/>
      </w:rPr>
      <w:tab/>
    </w:r>
  </w:p>
  <w:p w:rsidR="00FF022C" w:rsidRPr="004E7064" w:rsidRDefault="00FF022C" w:rsidP="004E7064">
    <w:pPr>
      <w:spacing w:after="0"/>
      <w:jc w:val="center"/>
      <w:rPr>
        <w:sz w:val="24"/>
        <w:szCs w:val="24"/>
      </w:rPr>
    </w:pPr>
    <w:proofErr w:type="spellStart"/>
    <w:r w:rsidRPr="004E7064">
      <w:rPr>
        <w:b/>
        <w:sz w:val="24"/>
        <w:szCs w:val="24"/>
      </w:rPr>
      <w:t>Szakközépiskola</w:t>
    </w:r>
    <w:proofErr w:type="spellEnd"/>
  </w:p>
  <w:p w:rsidR="00FF022C" w:rsidRPr="004E7064" w:rsidRDefault="00FF022C" w:rsidP="004E7064">
    <w:pPr>
      <w:spacing w:after="0"/>
      <w:jc w:val="center"/>
      <w:rPr>
        <w:b/>
        <w:sz w:val="24"/>
        <w:szCs w:val="24"/>
      </w:rPr>
    </w:pPr>
    <w:r w:rsidRPr="004E7064">
      <w:rPr>
        <w:b/>
        <w:sz w:val="24"/>
        <w:szCs w:val="24"/>
      </w:rPr>
      <w:t>Okružná 61, 979 01 Rimavská Sobota</w:t>
    </w:r>
  </w:p>
  <w:p w:rsidR="00FF022C" w:rsidRDefault="00FF022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1A"/>
    <w:multiLevelType w:val="multilevel"/>
    <w:tmpl w:val="A61297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9A116D"/>
    <w:multiLevelType w:val="hybridMultilevel"/>
    <w:tmpl w:val="35B84FB8"/>
    <w:lvl w:ilvl="0" w:tplc="4B90521C">
      <w:start w:val="1"/>
      <w:numFmt w:val="decimal"/>
      <w:lvlText w:val="%1."/>
      <w:lvlJc w:val="left"/>
      <w:pPr>
        <w:ind w:left="1065" w:hanging="360"/>
      </w:pPr>
      <w:rPr>
        <w:rFonts w:hint="default"/>
      </w:rPr>
    </w:lvl>
    <w:lvl w:ilvl="1" w:tplc="DFCC51A6">
      <w:start w:val="1"/>
      <w:numFmt w:val="decimal"/>
      <w:lvlText w:val="(%2)"/>
      <w:lvlJc w:val="left"/>
      <w:pPr>
        <w:ind w:left="2130" w:hanging="705"/>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nsid w:val="07450CEC"/>
    <w:multiLevelType w:val="hybridMultilevel"/>
    <w:tmpl w:val="D4AC4E8A"/>
    <w:lvl w:ilvl="0" w:tplc="041B000F">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81C53EB"/>
    <w:multiLevelType w:val="hybridMultilevel"/>
    <w:tmpl w:val="3CB4280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3B74C9"/>
    <w:multiLevelType w:val="hybridMultilevel"/>
    <w:tmpl w:val="1C6EFE5C"/>
    <w:lvl w:ilvl="0" w:tplc="B8A2A50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0B597CC2"/>
    <w:multiLevelType w:val="hybridMultilevel"/>
    <w:tmpl w:val="EDF68B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DAA21E1E">
      <w:start w:val="9"/>
      <w:numFmt w:val="bullet"/>
      <w:lvlText w:val="-"/>
      <w:lvlJc w:val="left"/>
      <w:pPr>
        <w:ind w:left="2340" w:hanging="360"/>
      </w:pPr>
      <w:rPr>
        <w:rFonts w:ascii="Calibri" w:eastAsia="Times New Roman" w:hAnsi="Calibri"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896EFD"/>
    <w:multiLevelType w:val="hybridMultilevel"/>
    <w:tmpl w:val="37CE6212"/>
    <w:lvl w:ilvl="0" w:tplc="041B000F">
      <w:start w:val="1"/>
      <w:numFmt w:val="decimal"/>
      <w:lvlText w:val="%1."/>
      <w:lvlJc w:val="left"/>
      <w:pPr>
        <w:ind w:left="720" w:hanging="360"/>
      </w:pPr>
      <w:rPr>
        <w:rFonts w:hint="default"/>
      </w:rPr>
    </w:lvl>
    <w:lvl w:ilvl="1" w:tplc="C26C2FA6">
      <w:start w:val="4"/>
      <w:numFmt w:val="bullet"/>
      <w:lvlText w:val="•"/>
      <w:lvlJc w:val="left"/>
      <w:pPr>
        <w:ind w:left="1785" w:hanging="705"/>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E83903"/>
    <w:multiLevelType w:val="hybridMultilevel"/>
    <w:tmpl w:val="EB6C1D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14505D"/>
    <w:multiLevelType w:val="hybridMultilevel"/>
    <w:tmpl w:val="227C5D14"/>
    <w:lvl w:ilvl="0" w:tplc="41D6407C">
      <w:start w:val="1"/>
      <w:numFmt w:val="decimal"/>
      <w:lvlText w:val="%1."/>
      <w:lvlJc w:val="left"/>
      <w:pPr>
        <w:tabs>
          <w:tab w:val="num" w:pos="720"/>
        </w:tabs>
        <w:ind w:left="720" w:hanging="360"/>
      </w:pPr>
      <w:rPr>
        <w:rFonts w:hint="default"/>
        <w:i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1DB3518"/>
    <w:multiLevelType w:val="hybridMultilevel"/>
    <w:tmpl w:val="346C62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21D25A5"/>
    <w:multiLevelType w:val="multilevel"/>
    <w:tmpl w:val="E31C44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C67B1D"/>
    <w:multiLevelType w:val="hybridMultilevel"/>
    <w:tmpl w:val="D36464C4"/>
    <w:lvl w:ilvl="0" w:tplc="041B000F">
      <w:start w:val="1"/>
      <w:numFmt w:val="decimal"/>
      <w:lvlText w:val="%1."/>
      <w:lvlJc w:val="left"/>
      <w:pPr>
        <w:ind w:left="720" w:hanging="360"/>
      </w:pPr>
    </w:lvl>
    <w:lvl w:ilvl="1" w:tplc="2D4AC90A">
      <w:start w:val="9"/>
      <w:numFmt w:val="bullet"/>
      <w:lvlText w:val="-"/>
      <w:lvlJc w:val="left"/>
      <w:pPr>
        <w:ind w:left="1440" w:hanging="360"/>
      </w:pPr>
      <w:rPr>
        <w:rFonts w:ascii="Calibri" w:eastAsia="Times New Roman" w:hAnsi="Calibri"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46BC8"/>
    <w:multiLevelType w:val="hybridMultilevel"/>
    <w:tmpl w:val="2FE4B1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AFB4308"/>
    <w:multiLevelType w:val="hybridMultilevel"/>
    <w:tmpl w:val="9B88229E"/>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1C2B4121"/>
    <w:multiLevelType w:val="hybridMultilevel"/>
    <w:tmpl w:val="A87061B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E6F3E6E"/>
    <w:multiLevelType w:val="hybridMultilevel"/>
    <w:tmpl w:val="6C8A4E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F430612"/>
    <w:multiLevelType w:val="hybridMultilevel"/>
    <w:tmpl w:val="3F6C8B7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6511C4F"/>
    <w:multiLevelType w:val="hybridMultilevel"/>
    <w:tmpl w:val="5AA62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6937F9A"/>
    <w:multiLevelType w:val="hybridMultilevel"/>
    <w:tmpl w:val="3174A9F4"/>
    <w:lvl w:ilvl="0" w:tplc="C8C262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7A633BA"/>
    <w:multiLevelType w:val="hybridMultilevel"/>
    <w:tmpl w:val="335A8C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174A78"/>
    <w:multiLevelType w:val="hybridMultilevel"/>
    <w:tmpl w:val="C7DE40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2F197CB2"/>
    <w:multiLevelType w:val="hybridMultilevel"/>
    <w:tmpl w:val="B9CE853E"/>
    <w:lvl w:ilvl="0" w:tplc="9B06DA0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nsid w:val="31A535FA"/>
    <w:multiLevelType w:val="hybridMultilevel"/>
    <w:tmpl w:val="088E91A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6CC7367"/>
    <w:multiLevelType w:val="hybridMultilevel"/>
    <w:tmpl w:val="43C6574E"/>
    <w:lvl w:ilvl="0" w:tplc="CBC4C438">
      <w:start w:val="1"/>
      <w:numFmt w:val="decimal"/>
      <w:lvlText w:val="%1."/>
      <w:lvlJc w:val="left"/>
      <w:pPr>
        <w:ind w:left="720" w:hanging="360"/>
      </w:pPr>
      <w:rPr>
        <w:rFonts w:hint="default"/>
        <w:b w:val="0"/>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82350FE"/>
    <w:multiLevelType w:val="hybridMultilevel"/>
    <w:tmpl w:val="DA22EB56"/>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BEF7B71"/>
    <w:multiLevelType w:val="hybridMultilevel"/>
    <w:tmpl w:val="DB0E5B5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CAD6E6F"/>
    <w:multiLevelType w:val="hybridMultilevel"/>
    <w:tmpl w:val="D17E49F2"/>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08D33F4"/>
    <w:multiLevelType w:val="hybridMultilevel"/>
    <w:tmpl w:val="A0D82C7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503262CE"/>
    <w:multiLevelType w:val="hybridMultilevel"/>
    <w:tmpl w:val="9942F8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23618BE"/>
    <w:multiLevelType w:val="hybridMultilevel"/>
    <w:tmpl w:val="BD82978A"/>
    <w:lvl w:ilvl="0" w:tplc="041B000F">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54B621D3"/>
    <w:multiLevelType w:val="hybridMultilevel"/>
    <w:tmpl w:val="902C7096"/>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607121B9"/>
    <w:multiLevelType w:val="hybridMultilevel"/>
    <w:tmpl w:val="E55EDFF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3A33A27"/>
    <w:multiLevelType w:val="hybridMultilevel"/>
    <w:tmpl w:val="5AD640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B87BCF"/>
    <w:multiLevelType w:val="hybridMultilevel"/>
    <w:tmpl w:val="C30E6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8320699"/>
    <w:multiLevelType w:val="hybridMultilevel"/>
    <w:tmpl w:val="92FEA5D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9B51264"/>
    <w:multiLevelType w:val="hybridMultilevel"/>
    <w:tmpl w:val="6F78B2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CFC49E4"/>
    <w:multiLevelType w:val="hybridMultilevel"/>
    <w:tmpl w:val="E60A94C8"/>
    <w:lvl w:ilvl="0" w:tplc="041B000F">
      <w:start w:val="1"/>
      <w:numFmt w:val="decimal"/>
      <w:lvlText w:val="%1."/>
      <w:lvlJc w:val="left"/>
      <w:pPr>
        <w:tabs>
          <w:tab w:val="num" w:pos="1080"/>
        </w:tabs>
        <w:ind w:left="1080" w:hanging="360"/>
      </w:pPr>
      <w:rPr>
        <w:rFonts w:hint="default"/>
      </w:rPr>
    </w:lvl>
    <w:lvl w:ilvl="1" w:tplc="B8AE94AE">
      <w:start w:val="5"/>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70C923F4"/>
    <w:multiLevelType w:val="multilevel"/>
    <w:tmpl w:val="ED12651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337FC0"/>
    <w:multiLevelType w:val="hybridMultilevel"/>
    <w:tmpl w:val="68B66D46"/>
    <w:lvl w:ilvl="0" w:tplc="041B000F">
      <w:start w:val="1"/>
      <w:numFmt w:val="decimal"/>
      <w:lvlText w:val="%1."/>
      <w:lvlJc w:val="left"/>
      <w:pPr>
        <w:ind w:left="720" w:hanging="360"/>
      </w:pPr>
      <w:rPr>
        <w:rFonts w:hint="default"/>
      </w:rPr>
    </w:lvl>
    <w:lvl w:ilvl="1" w:tplc="C26C2FA6">
      <w:start w:val="4"/>
      <w:numFmt w:val="bullet"/>
      <w:lvlText w:val="•"/>
      <w:lvlJc w:val="left"/>
      <w:pPr>
        <w:ind w:left="1785" w:hanging="705"/>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4"/>
  </w:num>
  <w:num w:numId="4">
    <w:abstractNumId w:val="20"/>
  </w:num>
  <w:num w:numId="5">
    <w:abstractNumId w:val="6"/>
  </w:num>
  <w:num w:numId="6">
    <w:abstractNumId w:val="10"/>
  </w:num>
  <w:num w:numId="7">
    <w:abstractNumId w:val="37"/>
  </w:num>
  <w:num w:numId="8">
    <w:abstractNumId w:val="0"/>
  </w:num>
  <w:num w:numId="9">
    <w:abstractNumId w:val="13"/>
  </w:num>
  <w:num w:numId="10">
    <w:abstractNumId w:val="9"/>
  </w:num>
  <w:num w:numId="11">
    <w:abstractNumId w:val="2"/>
  </w:num>
  <w:num w:numId="12">
    <w:abstractNumId w:val="29"/>
  </w:num>
  <w:num w:numId="13">
    <w:abstractNumId w:val="36"/>
  </w:num>
  <w:num w:numId="14">
    <w:abstractNumId w:val="7"/>
  </w:num>
  <w:num w:numId="15">
    <w:abstractNumId w:val="24"/>
  </w:num>
  <w:num w:numId="16">
    <w:abstractNumId w:val="23"/>
  </w:num>
  <w:num w:numId="17">
    <w:abstractNumId w:val="25"/>
  </w:num>
  <w:num w:numId="18">
    <w:abstractNumId w:val="15"/>
  </w:num>
  <w:num w:numId="19">
    <w:abstractNumId w:val="5"/>
  </w:num>
  <w:num w:numId="20">
    <w:abstractNumId w:val="27"/>
  </w:num>
  <w:num w:numId="21">
    <w:abstractNumId w:val="17"/>
  </w:num>
  <w:num w:numId="22">
    <w:abstractNumId w:val="12"/>
  </w:num>
  <w:num w:numId="23">
    <w:abstractNumId w:val="8"/>
  </w:num>
  <w:num w:numId="24">
    <w:abstractNumId w:val="11"/>
  </w:num>
  <w:num w:numId="25">
    <w:abstractNumId w:val="33"/>
  </w:num>
  <w:num w:numId="26">
    <w:abstractNumId w:val="30"/>
  </w:num>
  <w:num w:numId="27">
    <w:abstractNumId w:val="3"/>
  </w:num>
  <w:num w:numId="28">
    <w:abstractNumId w:val="34"/>
  </w:num>
  <w:num w:numId="29">
    <w:abstractNumId w:val="14"/>
  </w:num>
  <w:num w:numId="30">
    <w:abstractNumId w:val="38"/>
  </w:num>
  <w:num w:numId="31">
    <w:abstractNumId w:val="16"/>
  </w:num>
  <w:num w:numId="32">
    <w:abstractNumId w:val="31"/>
  </w:num>
  <w:num w:numId="33">
    <w:abstractNumId w:val="22"/>
  </w:num>
  <w:num w:numId="34">
    <w:abstractNumId w:val="32"/>
  </w:num>
  <w:num w:numId="35">
    <w:abstractNumId w:val="28"/>
  </w:num>
  <w:num w:numId="36">
    <w:abstractNumId w:val="35"/>
  </w:num>
  <w:num w:numId="37">
    <w:abstractNumId w:val="19"/>
  </w:num>
  <w:num w:numId="38">
    <w:abstractNumId w:val="26"/>
  </w:num>
  <w:num w:numId="3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9D"/>
    <w:rsid w:val="000264E4"/>
    <w:rsid w:val="00035D0B"/>
    <w:rsid w:val="00051A9D"/>
    <w:rsid w:val="000843CE"/>
    <w:rsid w:val="00092BCA"/>
    <w:rsid w:val="000B1798"/>
    <w:rsid w:val="000C674D"/>
    <w:rsid w:val="000D0A4A"/>
    <w:rsid w:val="000D1750"/>
    <w:rsid w:val="0010181B"/>
    <w:rsid w:val="00114124"/>
    <w:rsid w:val="001207D2"/>
    <w:rsid w:val="00147BAF"/>
    <w:rsid w:val="0017406C"/>
    <w:rsid w:val="001811F6"/>
    <w:rsid w:val="001B0F75"/>
    <w:rsid w:val="001D4618"/>
    <w:rsid w:val="001E054E"/>
    <w:rsid w:val="001F72C8"/>
    <w:rsid w:val="0022565F"/>
    <w:rsid w:val="00232FF9"/>
    <w:rsid w:val="00265B26"/>
    <w:rsid w:val="00292755"/>
    <w:rsid w:val="002A2887"/>
    <w:rsid w:val="002B089D"/>
    <w:rsid w:val="002C26DC"/>
    <w:rsid w:val="002E6C51"/>
    <w:rsid w:val="002F1906"/>
    <w:rsid w:val="0030097A"/>
    <w:rsid w:val="00310AED"/>
    <w:rsid w:val="003267DD"/>
    <w:rsid w:val="00334D5F"/>
    <w:rsid w:val="003435C2"/>
    <w:rsid w:val="00344511"/>
    <w:rsid w:val="00344F47"/>
    <w:rsid w:val="00360309"/>
    <w:rsid w:val="00364A2D"/>
    <w:rsid w:val="00395A33"/>
    <w:rsid w:val="003B7236"/>
    <w:rsid w:val="003D6B0F"/>
    <w:rsid w:val="003E0C9F"/>
    <w:rsid w:val="003F3AED"/>
    <w:rsid w:val="004056E0"/>
    <w:rsid w:val="00426C72"/>
    <w:rsid w:val="00435146"/>
    <w:rsid w:val="00456810"/>
    <w:rsid w:val="004613CC"/>
    <w:rsid w:val="00470D09"/>
    <w:rsid w:val="00473D4A"/>
    <w:rsid w:val="004B5A71"/>
    <w:rsid w:val="004E7064"/>
    <w:rsid w:val="00525B1B"/>
    <w:rsid w:val="005265F4"/>
    <w:rsid w:val="005267B2"/>
    <w:rsid w:val="005923A1"/>
    <w:rsid w:val="005A06A4"/>
    <w:rsid w:val="005E0FA0"/>
    <w:rsid w:val="0061107C"/>
    <w:rsid w:val="00612B9D"/>
    <w:rsid w:val="00622BCE"/>
    <w:rsid w:val="00626763"/>
    <w:rsid w:val="00634F57"/>
    <w:rsid w:val="00644D24"/>
    <w:rsid w:val="00653E2D"/>
    <w:rsid w:val="00656B38"/>
    <w:rsid w:val="006664D9"/>
    <w:rsid w:val="0067162C"/>
    <w:rsid w:val="00671B26"/>
    <w:rsid w:val="00692EF1"/>
    <w:rsid w:val="006A238B"/>
    <w:rsid w:val="006A5AD4"/>
    <w:rsid w:val="006B1CDF"/>
    <w:rsid w:val="006C77B5"/>
    <w:rsid w:val="006D2395"/>
    <w:rsid w:val="006E007F"/>
    <w:rsid w:val="006E083C"/>
    <w:rsid w:val="00710EE8"/>
    <w:rsid w:val="00731284"/>
    <w:rsid w:val="00747318"/>
    <w:rsid w:val="00760E51"/>
    <w:rsid w:val="007C57FD"/>
    <w:rsid w:val="00814D66"/>
    <w:rsid w:val="008520E6"/>
    <w:rsid w:val="00862823"/>
    <w:rsid w:val="008C1765"/>
    <w:rsid w:val="008E4168"/>
    <w:rsid w:val="008E4F30"/>
    <w:rsid w:val="00916177"/>
    <w:rsid w:val="00980DF4"/>
    <w:rsid w:val="009848FD"/>
    <w:rsid w:val="00994CD6"/>
    <w:rsid w:val="009A13A7"/>
    <w:rsid w:val="009A16FA"/>
    <w:rsid w:val="009B5EC5"/>
    <w:rsid w:val="009C04C6"/>
    <w:rsid w:val="009C19C0"/>
    <w:rsid w:val="009D4A29"/>
    <w:rsid w:val="00A2611D"/>
    <w:rsid w:val="00A508C9"/>
    <w:rsid w:val="00A951C8"/>
    <w:rsid w:val="00AA1384"/>
    <w:rsid w:val="00B07F11"/>
    <w:rsid w:val="00B26F15"/>
    <w:rsid w:val="00B302D7"/>
    <w:rsid w:val="00B458D3"/>
    <w:rsid w:val="00B50386"/>
    <w:rsid w:val="00B5175B"/>
    <w:rsid w:val="00B5409D"/>
    <w:rsid w:val="00B635C5"/>
    <w:rsid w:val="00B658C3"/>
    <w:rsid w:val="00B822E1"/>
    <w:rsid w:val="00B878B1"/>
    <w:rsid w:val="00B96CD7"/>
    <w:rsid w:val="00BD03A1"/>
    <w:rsid w:val="00BE3AF3"/>
    <w:rsid w:val="00BF5AF3"/>
    <w:rsid w:val="00C70BDB"/>
    <w:rsid w:val="00C76164"/>
    <w:rsid w:val="00C87143"/>
    <w:rsid w:val="00C87789"/>
    <w:rsid w:val="00C87DA0"/>
    <w:rsid w:val="00C96432"/>
    <w:rsid w:val="00CB2703"/>
    <w:rsid w:val="00CB7F44"/>
    <w:rsid w:val="00CE279A"/>
    <w:rsid w:val="00CE52ED"/>
    <w:rsid w:val="00D00003"/>
    <w:rsid w:val="00D301D4"/>
    <w:rsid w:val="00DB1C8D"/>
    <w:rsid w:val="00DE149F"/>
    <w:rsid w:val="00DF69D3"/>
    <w:rsid w:val="00E000EB"/>
    <w:rsid w:val="00E01BC0"/>
    <w:rsid w:val="00E14F1F"/>
    <w:rsid w:val="00E21A1F"/>
    <w:rsid w:val="00E55FF5"/>
    <w:rsid w:val="00E63E71"/>
    <w:rsid w:val="00E67D9D"/>
    <w:rsid w:val="00E8261B"/>
    <w:rsid w:val="00E958D7"/>
    <w:rsid w:val="00EB2C81"/>
    <w:rsid w:val="00ED5073"/>
    <w:rsid w:val="00EE13EA"/>
    <w:rsid w:val="00F560C3"/>
    <w:rsid w:val="00F7765D"/>
    <w:rsid w:val="00F933BE"/>
    <w:rsid w:val="00F93F5A"/>
    <w:rsid w:val="00FA4F1E"/>
    <w:rsid w:val="00FB25F6"/>
    <w:rsid w:val="00FC7DF5"/>
    <w:rsid w:val="00FE32A5"/>
    <w:rsid w:val="00FF02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7D9D"/>
    <w:pPr>
      <w:ind w:left="720"/>
      <w:contextualSpacing/>
    </w:pPr>
  </w:style>
  <w:style w:type="paragraph" w:customStyle="1" w:styleId="Default">
    <w:name w:val="Default"/>
    <w:rsid w:val="003435C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rsid w:val="00B5409D"/>
    <w:pPr>
      <w:tabs>
        <w:tab w:val="left" w:pos="567"/>
        <w:tab w:val="left" w:pos="1134"/>
      </w:tabs>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B5409D"/>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44F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4F47"/>
  </w:style>
  <w:style w:type="paragraph" w:styleId="Pta">
    <w:name w:val="footer"/>
    <w:basedOn w:val="Normlny"/>
    <w:link w:val="PtaChar"/>
    <w:uiPriority w:val="99"/>
    <w:unhideWhenUsed/>
    <w:rsid w:val="00344F47"/>
    <w:pPr>
      <w:tabs>
        <w:tab w:val="center" w:pos="4536"/>
        <w:tab w:val="right" w:pos="9072"/>
      </w:tabs>
      <w:spacing w:after="0" w:line="240" w:lineRule="auto"/>
    </w:pPr>
  </w:style>
  <w:style w:type="character" w:customStyle="1" w:styleId="PtaChar">
    <w:name w:val="Päta Char"/>
    <w:basedOn w:val="Predvolenpsmoodseku"/>
    <w:link w:val="Pta"/>
    <w:uiPriority w:val="99"/>
    <w:rsid w:val="00344F47"/>
  </w:style>
  <w:style w:type="paragraph" w:styleId="Textbubliny">
    <w:name w:val="Balloon Text"/>
    <w:basedOn w:val="Normlny"/>
    <w:link w:val="TextbublinyChar"/>
    <w:uiPriority w:val="99"/>
    <w:semiHidden/>
    <w:unhideWhenUsed/>
    <w:rsid w:val="003E0C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0C9F"/>
    <w:rPr>
      <w:rFonts w:ascii="Tahoma" w:hAnsi="Tahoma" w:cs="Tahoma"/>
      <w:sz w:val="16"/>
      <w:szCs w:val="16"/>
    </w:rPr>
  </w:style>
  <w:style w:type="character" w:styleId="Odkaznakomentr">
    <w:name w:val="annotation reference"/>
    <w:basedOn w:val="Predvolenpsmoodseku"/>
    <w:uiPriority w:val="99"/>
    <w:semiHidden/>
    <w:unhideWhenUsed/>
    <w:rsid w:val="00344511"/>
    <w:rPr>
      <w:sz w:val="16"/>
      <w:szCs w:val="16"/>
    </w:rPr>
  </w:style>
  <w:style w:type="paragraph" w:styleId="Textkomentra">
    <w:name w:val="annotation text"/>
    <w:basedOn w:val="Normlny"/>
    <w:link w:val="TextkomentraChar"/>
    <w:uiPriority w:val="99"/>
    <w:semiHidden/>
    <w:unhideWhenUsed/>
    <w:rsid w:val="00344511"/>
    <w:pPr>
      <w:spacing w:line="240" w:lineRule="auto"/>
    </w:pPr>
    <w:rPr>
      <w:sz w:val="20"/>
      <w:szCs w:val="20"/>
    </w:rPr>
  </w:style>
  <w:style w:type="character" w:customStyle="1" w:styleId="TextkomentraChar">
    <w:name w:val="Text komentára Char"/>
    <w:basedOn w:val="Predvolenpsmoodseku"/>
    <w:link w:val="Textkomentra"/>
    <w:uiPriority w:val="99"/>
    <w:semiHidden/>
    <w:rsid w:val="00344511"/>
    <w:rPr>
      <w:sz w:val="20"/>
      <w:szCs w:val="20"/>
    </w:rPr>
  </w:style>
  <w:style w:type="paragraph" w:styleId="Predmetkomentra">
    <w:name w:val="annotation subject"/>
    <w:basedOn w:val="Textkomentra"/>
    <w:next w:val="Textkomentra"/>
    <w:link w:val="PredmetkomentraChar"/>
    <w:uiPriority w:val="99"/>
    <w:semiHidden/>
    <w:unhideWhenUsed/>
    <w:rsid w:val="00344511"/>
    <w:rPr>
      <w:b/>
      <w:bCs/>
    </w:rPr>
  </w:style>
  <w:style w:type="character" w:customStyle="1" w:styleId="PredmetkomentraChar">
    <w:name w:val="Predmet komentára Char"/>
    <w:basedOn w:val="TextkomentraChar"/>
    <w:link w:val="Predmetkomentra"/>
    <w:uiPriority w:val="99"/>
    <w:semiHidden/>
    <w:rsid w:val="003445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7D9D"/>
    <w:pPr>
      <w:ind w:left="720"/>
      <w:contextualSpacing/>
    </w:pPr>
  </w:style>
  <w:style w:type="paragraph" w:customStyle="1" w:styleId="Default">
    <w:name w:val="Default"/>
    <w:rsid w:val="003435C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rsid w:val="00B5409D"/>
    <w:pPr>
      <w:tabs>
        <w:tab w:val="left" w:pos="567"/>
        <w:tab w:val="left" w:pos="1134"/>
      </w:tabs>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B5409D"/>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44F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4F47"/>
  </w:style>
  <w:style w:type="paragraph" w:styleId="Pta">
    <w:name w:val="footer"/>
    <w:basedOn w:val="Normlny"/>
    <w:link w:val="PtaChar"/>
    <w:uiPriority w:val="99"/>
    <w:unhideWhenUsed/>
    <w:rsid w:val="00344F47"/>
    <w:pPr>
      <w:tabs>
        <w:tab w:val="center" w:pos="4536"/>
        <w:tab w:val="right" w:pos="9072"/>
      </w:tabs>
      <w:spacing w:after="0" w:line="240" w:lineRule="auto"/>
    </w:pPr>
  </w:style>
  <w:style w:type="character" w:customStyle="1" w:styleId="PtaChar">
    <w:name w:val="Päta Char"/>
    <w:basedOn w:val="Predvolenpsmoodseku"/>
    <w:link w:val="Pta"/>
    <w:uiPriority w:val="99"/>
    <w:rsid w:val="00344F47"/>
  </w:style>
  <w:style w:type="paragraph" w:styleId="Textbubliny">
    <w:name w:val="Balloon Text"/>
    <w:basedOn w:val="Normlny"/>
    <w:link w:val="TextbublinyChar"/>
    <w:uiPriority w:val="99"/>
    <w:semiHidden/>
    <w:unhideWhenUsed/>
    <w:rsid w:val="003E0C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0C9F"/>
    <w:rPr>
      <w:rFonts w:ascii="Tahoma" w:hAnsi="Tahoma" w:cs="Tahoma"/>
      <w:sz w:val="16"/>
      <w:szCs w:val="16"/>
    </w:rPr>
  </w:style>
  <w:style w:type="character" w:styleId="Odkaznakomentr">
    <w:name w:val="annotation reference"/>
    <w:basedOn w:val="Predvolenpsmoodseku"/>
    <w:uiPriority w:val="99"/>
    <w:semiHidden/>
    <w:unhideWhenUsed/>
    <w:rsid w:val="00344511"/>
    <w:rPr>
      <w:sz w:val="16"/>
      <w:szCs w:val="16"/>
    </w:rPr>
  </w:style>
  <w:style w:type="paragraph" w:styleId="Textkomentra">
    <w:name w:val="annotation text"/>
    <w:basedOn w:val="Normlny"/>
    <w:link w:val="TextkomentraChar"/>
    <w:uiPriority w:val="99"/>
    <w:semiHidden/>
    <w:unhideWhenUsed/>
    <w:rsid w:val="00344511"/>
    <w:pPr>
      <w:spacing w:line="240" w:lineRule="auto"/>
    </w:pPr>
    <w:rPr>
      <w:sz w:val="20"/>
      <w:szCs w:val="20"/>
    </w:rPr>
  </w:style>
  <w:style w:type="character" w:customStyle="1" w:styleId="TextkomentraChar">
    <w:name w:val="Text komentára Char"/>
    <w:basedOn w:val="Predvolenpsmoodseku"/>
    <w:link w:val="Textkomentra"/>
    <w:uiPriority w:val="99"/>
    <w:semiHidden/>
    <w:rsid w:val="00344511"/>
    <w:rPr>
      <w:sz w:val="20"/>
      <w:szCs w:val="20"/>
    </w:rPr>
  </w:style>
  <w:style w:type="paragraph" w:styleId="Predmetkomentra">
    <w:name w:val="annotation subject"/>
    <w:basedOn w:val="Textkomentra"/>
    <w:next w:val="Textkomentra"/>
    <w:link w:val="PredmetkomentraChar"/>
    <w:uiPriority w:val="99"/>
    <w:semiHidden/>
    <w:unhideWhenUsed/>
    <w:rsid w:val="00344511"/>
    <w:rPr>
      <w:b/>
      <w:bCs/>
    </w:rPr>
  </w:style>
  <w:style w:type="character" w:customStyle="1" w:styleId="PredmetkomentraChar">
    <w:name w:val="Predmet komentára Char"/>
    <w:basedOn w:val="TextkomentraChar"/>
    <w:link w:val="Predmetkomentra"/>
    <w:uiPriority w:val="99"/>
    <w:semiHidden/>
    <w:rsid w:val="00344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9CB7-FBA7-409D-B8C8-DA4AC25F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7285</Words>
  <Characters>41529</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Ing. Dagmar Vašová</cp:lastModifiedBy>
  <cp:revision>6</cp:revision>
  <dcterms:created xsi:type="dcterms:W3CDTF">2021-08-29T12:45:00Z</dcterms:created>
  <dcterms:modified xsi:type="dcterms:W3CDTF">2021-08-31T08:38:00Z</dcterms:modified>
</cp:coreProperties>
</file>